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D8" w:rsidRDefault="00295ED8" w:rsidP="00A01E81">
      <w:pPr>
        <w:snapToGrid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</w:p>
    <w:p w:rsidR="006529F4" w:rsidRPr="004115D2" w:rsidRDefault="00875D3A" w:rsidP="00A01E81">
      <w:pPr>
        <w:snapToGrid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115D2">
        <w:rPr>
          <w:rFonts w:ascii="Times New Roman" w:hAnsi="Times New Roman"/>
          <w:b/>
          <w:sz w:val="28"/>
          <w:szCs w:val="28"/>
          <w:lang w:val="ru-RU"/>
        </w:rPr>
        <w:t>МИНИСТЕРСТВО ОБРАЗОВАНИЯ</w:t>
      </w:r>
      <w:r w:rsidR="006529F4" w:rsidRPr="004115D2">
        <w:rPr>
          <w:rFonts w:ascii="Times New Roman" w:hAnsi="Times New Roman"/>
          <w:b/>
          <w:sz w:val="28"/>
          <w:szCs w:val="28"/>
          <w:lang w:val="ru-RU"/>
        </w:rPr>
        <w:t xml:space="preserve">   РЯЗАНСКОЙ  ОБЛАСТИ</w:t>
      </w:r>
    </w:p>
    <w:p w:rsidR="006529F4" w:rsidRPr="004115D2" w:rsidRDefault="006529F4" w:rsidP="00A01E81">
      <w:pPr>
        <w:snapToGrid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115D2">
        <w:rPr>
          <w:rFonts w:ascii="Times New Roman" w:hAnsi="Times New Roman"/>
          <w:b/>
          <w:sz w:val="28"/>
          <w:szCs w:val="28"/>
          <w:lang w:val="ru-RU"/>
        </w:rPr>
        <w:t xml:space="preserve">                        </w:t>
      </w:r>
    </w:p>
    <w:p w:rsidR="006529F4" w:rsidRPr="004115D2" w:rsidRDefault="006529F4" w:rsidP="00A01E81">
      <w:pPr>
        <w:snapToGrid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529F4" w:rsidRPr="004115D2" w:rsidRDefault="006529F4" w:rsidP="00A01E81">
      <w:pPr>
        <w:snapToGrid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115D2">
        <w:rPr>
          <w:rFonts w:ascii="Times New Roman" w:hAnsi="Times New Roman"/>
          <w:b/>
          <w:sz w:val="28"/>
          <w:szCs w:val="28"/>
          <w:lang w:val="ru-RU"/>
        </w:rPr>
        <w:t>П Р И К А З</w:t>
      </w:r>
    </w:p>
    <w:p w:rsidR="006529F4" w:rsidRPr="004115D2" w:rsidRDefault="006529F4" w:rsidP="00A01E81">
      <w:pPr>
        <w:snapToGrid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115D2">
        <w:rPr>
          <w:rFonts w:ascii="Times New Roman" w:hAnsi="Times New Roman"/>
          <w:sz w:val="28"/>
          <w:szCs w:val="28"/>
          <w:lang w:val="ru-RU"/>
        </w:rPr>
        <w:t xml:space="preserve">    </w:t>
      </w:r>
    </w:p>
    <w:p w:rsidR="006529F4" w:rsidRPr="004115D2" w:rsidRDefault="006529F4" w:rsidP="00A01E81">
      <w:pPr>
        <w:snapToGrid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529F4" w:rsidRPr="004115D2" w:rsidRDefault="006529F4" w:rsidP="00A01E81">
      <w:pPr>
        <w:snapToGrid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115D2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E45CBB">
        <w:rPr>
          <w:rFonts w:ascii="Times New Roman" w:hAnsi="Times New Roman"/>
          <w:sz w:val="28"/>
          <w:szCs w:val="28"/>
          <w:lang w:val="ru-RU"/>
        </w:rPr>
        <w:t>«</w:t>
      </w:r>
      <w:r w:rsidR="00D02453">
        <w:rPr>
          <w:rFonts w:ascii="Times New Roman" w:hAnsi="Times New Roman"/>
          <w:sz w:val="28"/>
          <w:szCs w:val="28"/>
          <w:lang w:val="ru-RU"/>
        </w:rPr>
        <w:t>13</w:t>
      </w:r>
      <w:r w:rsidR="00E45CBB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D02453">
        <w:rPr>
          <w:rFonts w:ascii="Times New Roman" w:hAnsi="Times New Roman"/>
          <w:sz w:val="28"/>
          <w:szCs w:val="28"/>
          <w:lang w:val="ru-RU"/>
        </w:rPr>
        <w:t xml:space="preserve">12   </w:t>
      </w:r>
      <w:r w:rsidR="00E45CBB">
        <w:rPr>
          <w:rFonts w:ascii="Times New Roman" w:hAnsi="Times New Roman"/>
          <w:sz w:val="28"/>
          <w:szCs w:val="28"/>
          <w:lang w:val="ru-RU"/>
        </w:rPr>
        <w:t xml:space="preserve"> 2016</w:t>
      </w:r>
      <w:r w:rsidR="003D34D6" w:rsidRPr="004115D2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Pr="004115D2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</w:t>
      </w:r>
      <w:r w:rsidR="004115D2">
        <w:rPr>
          <w:rFonts w:ascii="Times New Roman" w:hAnsi="Times New Roman"/>
          <w:sz w:val="28"/>
          <w:szCs w:val="28"/>
          <w:lang w:val="ru-RU"/>
        </w:rPr>
        <w:t xml:space="preserve">                       </w:t>
      </w:r>
      <w:r w:rsidRPr="004115D2">
        <w:rPr>
          <w:rFonts w:ascii="Times New Roman" w:hAnsi="Times New Roman"/>
          <w:sz w:val="28"/>
          <w:szCs w:val="28"/>
          <w:lang w:val="ru-RU"/>
        </w:rPr>
        <w:t>№</w:t>
      </w:r>
      <w:r w:rsidR="00D02453">
        <w:rPr>
          <w:rFonts w:ascii="Times New Roman" w:hAnsi="Times New Roman"/>
          <w:sz w:val="28"/>
          <w:szCs w:val="28"/>
          <w:lang w:val="ru-RU"/>
        </w:rPr>
        <w:t xml:space="preserve"> 1106</w:t>
      </w:r>
    </w:p>
    <w:p w:rsidR="006529F4" w:rsidRPr="004115D2" w:rsidRDefault="006529F4" w:rsidP="00A01E81">
      <w:pPr>
        <w:snapToGrid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4115D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E0B9E" w:rsidRPr="004115D2" w:rsidRDefault="00CE0B9E" w:rsidP="00A01E81">
      <w:pPr>
        <w:snapToGrid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D055D0" w:rsidRPr="004115D2" w:rsidRDefault="00550BE7" w:rsidP="00A01E81">
      <w:pPr>
        <w:snapToGrid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411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Об аттестации </w:t>
      </w:r>
      <w:r w:rsidR="004115D2" w:rsidRPr="004115D2">
        <w:rPr>
          <w:rFonts w:ascii="Times New Roman" w:hAnsi="Times New Roman"/>
          <w:b/>
          <w:sz w:val="28"/>
          <w:szCs w:val="28"/>
          <w:lang w:val="ru-RU"/>
        </w:rPr>
        <w:t>учителей начальных классов</w:t>
      </w:r>
      <w:r w:rsidR="00D80E59" w:rsidRPr="004115D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11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образовательных </w:t>
      </w:r>
    </w:p>
    <w:p w:rsidR="00CE0B9E" w:rsidRPr="004115D2" w:rsidRDefault="00444569" w:rsidP="00A01E81">
      <w:pPr>
        <w:snapToGrid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115D2">
        <w:rPr>
          <w:rFonts w:ascii="Times New Roman" w:hAnsi="Times New Roman"/>
          <w:b/>
          <w:color w:val="000000"/>
          <w:sz w:val="28"/>
          <w:szCs w:val="28"/>
          <w:lang w:val="ru-RU"/>
        </w:rPr>
        <w:t>организаций</w:t>
      </w:r>
      <w:r w:rsidR="00275A54" w:rsidRPr="00411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550BE7" w:rsidRPr="004115D2">
        <w:rPr>
          <w:rFonts w:ascii="Times New Roman" w:hAnsi="Times New Roman"/>
          <w:b/>
          <w:color w:val="000000"/>
          <w:sz w:val="28"/>
          <w:szCs w:val="28"/>
          <w:lang w:val="ru-RU"/>
        </w:rPr>
        <w:t>по должност</w:t>
      </w:r>
      <w:r w:rsidR="00CE0B9E" w:rsidRPr="004115D2">
        <w:rPr>
          <w:rFonts w:ascii="Times New Roman" w:hAnsi="Times New Roman"/>
          <w:b/>
          <w:color w:val="000000"/>
          <w:sz w:val="28"/>
          <w:szCs w:val="28"/>
          <w:lang w:val="ru-RU"/>
        </w:rPr>
        <w:t>и</w:t>
      </w:r>
      <w:r w:rsidR="00550BE7" w:rsidRPr="00411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«</w:t>
      </w:r>
      <w:r w:rsidR="0067760B" w:rsidRPr="004115D2">
        <w:rPr>
          <w:rFonts w:ascii="Times New Roman" w:hAnsi="Times New Roman"/>
          <w:b/>
          <w:color w:val="000000"/>
          <w:sz w:val="28"/>
          <w:szCs w:val="28"/>
          <w:lang w:val="ru-RU"/>
        </w:rPr>
        <w:t>учитель</w:t>
      </w:r>
      <w:r w:rsidR="000E7F16" w:rsidRPr="004115D2">
        <w:rPr>
          <w:rFonts w:ascii="Times New Roman" w:hAnsi="Times New Roman"/>
          <w:b/>
          <w:color w:val="000000"/>
          <w:sz w:val="28"/>
          <w:szCs w:val="28"/>
          <w:lang w:val="ru-RU"/>
        </w:rPr>
        <w:t>»</w:t>
      </w:r>
      <w:r w:rsidR="00CE0B9E" w:rsidRPr="00411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550BE7" w:rsidRPr="004115D2">
        <w:rPr>
          <w:rFonts w:ascii="Times New Roman" w:hAnsi="Times New Roman"/>
          <w:b/>
          <w:sz w:val="28"/>
          <w:szCs w:val="28"/>
          <w:lang w:val="ru-RU"/>
        </w:rPr>
        <w:t xml:space="preserve">для установления соответствия </w:t>
      </w:r>
    </w:p>
    <w:p w:rsidR="00CE0B9E" w:rsidRPr="004115D2" w:rsidRDefault="00550BE7" w:rsidP="00A01E81">
      <w:pPr>
        <w:snapToGrid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115D2">
        <w:rPr>
          <w:rFonts w:ascii="Times New Roman" w:hAnsi="Times New Roman"/>
          <w:b/>
          <w:sz w:val="28"/>
          <w:szCs w:val="28"/>
          <w:lang w:val="ru-RU"/>
        </w:rPr>
        <w:t>уровня их квалифик</w:t>
      </w:r>
      <w:r w:rsidRPr="004115D2">
        <w:rPr>
          <w:rFonts w:ascii="Times New Roman" w:hAnsi="Times New Roman"/>
          <w:b/>
          <w:sz w:val="28"/>
          <w:szCs w:val="28"/>
          <w:lang w:val="ru-RU"/>
        </w:rPr>
        <w:t>а</w:t>
      </w:r>
      <w:r w:rsidRPr="004115D2">
        <w:rPr>
          <w:rFonts w:ascii="Times New Roman" w:hAnsi="Times New Roman"/>
          <w:b/>
          <w:sz w:val="28"/>
          <w:szCs w:val="28"/>
          <w:lang w:val="ru-RU"/>
        </w:rPr>
        <w:t xml:space="preserve">ции требованиям, предъявляемым </w:t>
      </w:r>
    </w:p>
    <w:p w:rsidR="00550BE7" w:rsidRPr="004115D2" w:rsidRDefault="00550BE7" w:rsidP="00A01E81">
      <w:pPr>
        <w:snapToGrid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115D2">
        <w:rPr>
          <w:rFonts w:ascii="Times New Roman" w:hAnsi="Times New Roman"/>
          <w:b/>
          <w:sz w:val="28"/>
          <w:szCs w:val="28"/>
          <w:lang w:val="ru-RU"/>
        </w:rPr>
        <w:t>к квалификац</w:t>
      </w:r>
      <w:r w:rsidRPr="004115D2">
        <w:rPr>
          <w:rFonts w:ascii="Times New Roman" w:hAnsi="Times New Roman"/>
          <w:b/>
          <w:sz w:val="28"/>
          <w:szCs w:val="28"/>
          <w:lang w:val="ru-RU"/>
        </w:rPr>
        <w:t>и</w:t>
      </w:r>
      <w:r w:rsidRPr="004115D2">
        <w:rPr>
          <w:rFonts w:ascii="Times New Roman" w:hAnsi="Times New Roman"/>
          <w:b/>
          <w:sz w:val="28"/>
          <w:szCs w:val="28"/>
          <w:lang w:val="ru-RU"/>
        </w:rPr>
        <w:t>онным</w:t>
      </w:r>
      <w:r w:rsidR="00CE0B9E" w:rsidRPr="004115D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115D2">
        <w:rPr>
          <w:rFonts w:ascii="Times New Roman" w:hAnsi="Times New Roman"/>
          <w:b/>
          <w:sz w:val="28"/>
          <w:szCs w:val="28"/>
          <w:lang w:val="ru-RU"/>
        </w:rPr>
        <w:t xml:space="preserve">категориям (первой или высшей)  </w:t>
      </w:r>
    </w:p>
    <w:p w:rsidR="00F949FE" w:rsidRPr="004115D2" w:rsidRDefault="00F949FE" w:rsidP="00A01E81">
      <w:pPr>
        <w:snapToGrid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27C07" w:rsidRPr="004115D2" w:rsidRDefault="00444569" w:rsidP="00A01E81">
      <w:pPr>
        <w:widowControl w:val="0"/>
        <w:autoSpaceDE w:val="0"/>
        <w:autoSpaceDN w:val="0"/>
        <w:adjustRightInd w:val="0"/>
        <w:snapToGrid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4115D2">
        <w:rPr>
          <w:rFonts w:ascii="Times New Roman" w:hAnsi="Times New Roman"/>
          <w:sz w:val="28"/>
          <w:szCs w:val="28"/>
          <w:lang w:val="ru-RU"/>
        </w:rPr>
        <w:t>В соответствии с Порядком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Российской Федерации от 7 апреля 2014 года № 276</w:t>
      </w:r>
      <w:r w:rsidR="00F949FE" w:rsidRPr="004115D2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 w:rsidR="00550BE7" w:rsidRPr="004115D2">
        <w:rPr>
          <w:rFonts w:ascii="Times New Roman" w:hAnsi="Times New Roman"/>
          <w:bCs/>
          <w:sz w:val="28"/>
          <w:szCs w:val="28"/>
          <w:lang w:val="ru-RU"/>
        </w:rPr>
        <w:t>в</w:t>
      </w:r>
      <w:r w:rsidR="00F27C07" w:rsidRPr="004115D2">
        <w:rPr>
          <w:rFonts w:ascii="Times New Roman" w:hAnsi="Times New Roman"/>
          <w:bCs/>
          <w:sz w:val="28"/>
          <w:szCs w:val="28"/>
          <w:lang w:val="ru-RU"/>
        </w:rPr>
        <w:t xml:space="preserve"> цел</w:t>
      </w:r>
      <w:r w:rsidR="00550BE7" w:rsidRPr="004115D2">
        <w:rPr>
          <w:rFonts w:ascii="Times New Roman" w:hAnsi="Times New Roman"/>
          <w:bCs/>
          <w:sz w:val="28"/>
          <w:szCs w:val="28"/>
          <w:lang w:val="ru-RU"/>
        </w:rPr>
        <w:t>ях</w:t>
      </w:r>
      <w:r w:rsidR="00F27C07" w:rsidRPr="004115D2">
        <w:rPr>
          <w:rFonts w:ascii="Times New Roman" w:hAnsi="Times New Roman"/>
          <w:bCs/>
          <w:sz w:val="28"/>
          <w:szCs w:val="28"/>
          <w:lang w:val="ru-RU"/>
        </w:rPr>
        <w:t xml:space="preserve"> совершенствования процедуры аттестации педагогических кадров и повышения объективности оценки профессиональной деятельности аттестуемых</w:t>
      </w:r>
    </w:p>
    <w:p w:rsidR="006529F4" w:rsidRPr="004115D2" w:rsidRDefault="006529F4" w:rsidP="00A01E81">
      <w:pPr>
        <w:pStyle w:val="31"/>
        <w:ind w:firstLine="708"/>
        <w:rPr>
          <w:szCs w:val="28"/>
        </w:rPr>
      </w:pPr>
    </w:p>
    <w:p w:rsidR="006529F4" w:rsidRPr="004115D2" w:rsidRDefault="006529F4" w:rsidP="00A01E81">
      <w:pPr>
        <w:pStyle w:val="31"/>
        <w:jc w:val="center"/>
        <w:rPr>
          <w:szCs w:val="28"/>
        </w:rPr>
      </w:pPr>
      <w:r w:rsidRPr="004115D2">
        <w:rPr>
          <w:szCs w:val="28"/>
        </w:rPr>
        <w:t>П Р И К А З Ы В А Ю:</w:t>
      </w:r>
    </w:p>
    <w:p w:rsidR="006529F4" w:rsidRPr="004115D2" w:rsidRDefault="006529F4" w:rsidP="00A01E81">
      <w:pPr>
        <w:pStyle w:val="31"/>
        <w:jc w:val="center"/>
        <w:rPr>
          <w:szCs w:val="28"/>
        </w:rPr>
      </w:pPr>
    </w:p>
    <w:p w:rsidR="004115D2" w:rsidRDefault="00067F0B" w:rsidP="00067F0B">
      <w:pPr>
        <w:snapToGrid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BB5072" w:rsidRPr="004115D2">
        <w:rPr>
          <w:rFonts w:ascii="Times New Roman" w:hAnsi="Times New Roman"/>
          <w:sz w:val="28"/>
          <w:szCs w:val="28"/>
          <w:lang w:val="ru-RU"/>
        </w:rPr>
        <w:t xml:space="preserve">Утвердить </w:t>
      </w:r>
      <w:r w:rsidR="004115D2" w:rsidRPr="004115D2">
        <w:rPr>
          <w:rFonts w:ascii="Times New Roman" w:hAnsi="Times New Roman"/>
          <w:sz w:val="28"/>
          <w:szCs w:val="28"/>
          <w:lang w:val="ru-RU"/>
        </w:rPr>
        <w:t>критерии оценки профессиональной деятельности учителей начальных классов для установления соответствия квалификационной категории (первой или высшей) по должности «учитель»</w:t>
      </w:r>
      <w:r w:rsidR="004115D2" w:rsidRPr="004115D2">
        <w:rPr>
          <w:rFonts w:ascii="NTTimes/Cyrillic" w:hAnsi="NTTimes/Cyrillic"/>
          <w:b/>
          <w:sz w:val="28"/>
          <w:szCs w:val="28"/>
          <w:lang w:val="ru-RU"/>
        </w:rPr>
        <w:t xml:space="preserve"> </w:t>
      </w:r>
      <w:r w:rsidR="00A24636">
        <w:rPr>
          <w:rFonts w:ascii="Times New Roman" w:hAnsi="Times New Roman"/>
          <w:sz w:val="28"/>
          <w:szCs w:val="28"/>
          <w:lang w:val="ru-RU"/>
        </w:rPr>
        <w:t>согласно приложению</w:t>
      </w:r>
      <w:r w:rsidR="004115D2" w:rsidRPr="004115D2">
        <w:rPr>
          <w:rFonts w:ascii="Times New Roman" w:hAnsi="Times New Roman"/>
          <w:sz w:val="28"/>
          <w:szCs w:val="28"/>
          <w:lang w:val="ru-RU"/>
        </w:rPr>
        <w:t>.</w:t>
      </w:r>
    </w:p>
    <w:p w:rsidR="00067F0B" w:rsidRPr="00067F0B" w:rsidRDefault="00067F0B" w:rsidP="00067F0B">
      <w:pPr>
        <w:snapToGrid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67F0B">
        <w:rPr>
          <w:rFonts w:ascii="Times New Roman" w:hAnsi="Times New Roman"/>
          <w:sz w:val="28"/>
          <w:szCs w:val="28"/>
          <w:lang w:val="ru-RU"/>
        </w:rPr>
        <w:t xml:space="preserve">2. Считать утратившим силу приказ министерства образования Рязанской области </w:t>
      </w:r>
      <w:r w:rsidR="00065E61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065E61" w:rsidRPr="00065E61">
        <w:rPr>
          <w:rFonts w:ascii="Times New Roman" w:hAnsi="Times New Roman"/>
          <w:sz w:val="28"/>
          <w:szCs w:val="28"/>
          <w:lang w:val="ru-RU"/>
        </w:rPr>
        <w:t>05</w:t>
      </w:r>
      <w:r w:rsidR="00065E61">
        <w:rPr>
          <w:rFonts w:ascii="Times New Roman" w:hAnsi="Times New Roman"/>
          <w:sz w:val="28"/>
          <w:szCs w:val="28"/>
          <w:lang w:val="ru-RU"/>
        </w:rPr>
        <w:t>.</w:t>
      </w:r>
      <w:r w:rsidRPr="00067F0B">
        <w:rPr>
          <w:rFonts w:ascii="Times New Roman" w:hAnsi="Times New Roman"/>
          <w:sz w:val="28"/>
          <w:szCs w:val="28"/>
          <w:lang w:val="ru-RU"/>
        </w:rPr>
        <w:t>10</w:t>
      </w:r>
      <w:r w:rsidR="00065E61">
        <w:rPr>
          <w:rFonts w:ascii="Times New Roman" w:hAnsi="Times New Roman"/>
          <w:sz w:val="28"/>
          <w:szCs w:val="28"/>
          <w:lang w:val="ru-RU"/>
        </w:rPr>
        <w:t>.</w:t>
      </w:r>
      <w:r w:rsidR="006A2094" w:rsidRPr="006A2094">
        <w:rPr>
          <w:rFonts w:ascii="Times New Roman" w:hAnsi="Times New Roman"/>
          <w:sz w:val="28"/>
          <w:szCs w:val="28"/>
          <w:lang w:val="ru-RU"/>
        </w:rPr>
        <w:t>2015 г.</w:t>
      </w:r>
      <w:r w:rsidR="006A209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67F0B">
        <w:rPr>
          <w:rFonts w:ascii="Times New Roman" w:hAnsi="Times New Roman"/>
          <w:sz w:val="28"/>
          <w:szCs w:val="28"/>
          <w:lang w:val="ru-RU"/>
        </w:rPr>
        <w:t>№ 973 «</w:t>
      </w:r>
      <w:r w:rsidRPr="00067F0B">
        <w:rPr>
          <w:rFonts w:ascii="Times New Roman" w:hAnsi="Times New Roman"/>
          <w:color w:val="000000"/>
          <w:sz w:val="28"/>
          <w:szCs w:val="28"/>
          <w:lang w:val="ru-RU"/>
        </w:rPr>
        <w:t xml:space="preserve">Об аттестации </w:t>
      </w:r>
      <w:r w:rsidRPr="00067F0B">
        <w:rPr>
          <w:rFonts w:ascii="Times New Roman" w:hAnsi="Times New Roman"/>
          <w:sz w:val="28"/>
          <w:szCs w:val="28"/>
          <w:lang w:val="ru-RU"/>
        </w:rPr>
        <w:t xml:space="preserve">учителей начальных классов </w:t>
      </w:r>
      <w:r w:rsidRPr="00067F0B">
        <w:rPr>
          <w:rFonts w:ascii="Times New Roman" w:hAnsi="Times New Roman"/>
          <w:color w:val="000000"/>
          <w:sz w:val="28"/>
          <w:szCs w:val="28"/>
          <w:lang w:val="ru-RU"/>
        </w:rPr>
        <w:t xml:space="preserve">образовательных организаций по должности «учитель» </w:t>
      </w:r>
      <w:r w:rsidRPr="00067F0B">
        <w:rPr>
          <w:rFonts w:ascii="Times New Roman" w:hAnsi="Times New Roman"/>
          <w:sz w:val="28"/>
          <w:szCs w:val="28"/>
          <w:lang w:val="ru-RU"/>
        </w:rPr>
        <w:t>для установления соответствия уровня их квалифик</w:t>
      </w:r>
      <w:r w:rsidRPr="00067F0B">
        <w:rPr>
          <w:rFonts w:ascii="Times New Roman" w:hAnsi="Times New Roman"/>
          <w:sz w:val="28"/>
          <w:szCs w:val="28"/>
          <w:lang w:val="ru-RU"/>
        </w:rPr>
        <w:t>а</w:t>
      </w:r>
      <w:r w:rsidRPr="00067F0B">
        <w:rPr>
          <w:rFonts w:ascii="Times New Roman" w:hAnsi="Times New Roman"/>
          <w:sz w:val="28"/>
          <w:szCs w:val="28"/>
          <w:lang w:val="ru-RU"/>
        </w:rPr>
        <w:t xml:space="preserve">ции требованиям, предъявляемым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     </w:t>
      </w:r>
      <w:r w:rsidRPr="00067F0B">
        <w:rPr>
          <w:rFonts w:ascii="Times New Roman" w:hAnsi="Times New Roman"/>
          <w:sz w:val="28"/>
          <w:szCs w:val="28"/>
          <w:lang w:val="ru-RU"/>
        </w:rPr>
        <w:t>к квалификац</w:t>
      </w:r>
      <w:r w:rsidRPr="00067F0B">
        <w:rPr>
          <w:rFonts w:ascii="Times New Roman" w:hAnsi="Times New Roman"/>
          <w:sz w:val="28"/>
          <w:szCs w:val="28"/>
          <w:lang w:val="ru-RU"/>
        </w:rPr>
        <w:t>и</w:t>
      </w:r>
      <w:r w:rsidRPr="00067F0B">
        <w:rPr>
          <w:rFonts w:ascii="Times New Roman" w:hAnsi="Times New Roman"/>
          <w:sz w:val="28"/>
          <w:szCs w:val="28"/>
          <w:lang w:val="ru-RU"/>
        </w:rPr>
        <w:t xml:space="preserve">онным категориям (первой или высшей)». </w:t>
      </w:r>
    </w:p>
    <w:p w:rsidR="00575D4C" w:rsidRPr="004115D2" w:rsidRDefault="00067F0B" w:rsidP="00A01E81">
      <w:pPr>
        <w:snapToGrid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="00575D4C" w:rsidRPr="004115D2">
        <w:rPr>
          <w:rFonts w:ascii="Times New Roman" w:hAnsi="Times New Roman"/>
          <w:color w:val="000000"/>
          <w:sz w:val="28"/>
          <w:szCs w:val="28"/>
          <w:lang w:val="ru-RU"/>
        </w:rPr>
        <w:t>. Контроль за исполнение</w:t>
      </w:r>
      <w:r w:rsidR="00FA0712" w:rsidRPr="004115D2"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 w:rsidR="00575D4C" w:rsidRPr="004115D2">
        <w:rPr>
          <w:rFonts w:ascii="Times New Roman" w:hAnsi="Times New Roman"/>
          <w:color w:val="000000"/>
          <w:sz w:val="28"/>
          <w:szCs w:val="28"/>
          <w:lang w:val="ru-RU"/>
        </w:rPr>
        <w:t xml:space="preserve"> настоящего приказа возложить на </w:t>
      </w:r>
      <w:r w:rsidR="00444569" w:rsidRPr="004115D2">
        <w:rPr>
          <w:rFonts w:ascii="Times New Roman" w:hAnsi="Times New Roman"/>
          <w:color w:val="000000"/>
          <w:sz w:val="28"/>
          <w:szCs w:val="28"/>
          <w:lang w:val="ru-RU"/>
        </w:rPr>
        <w:t xml:space="preserve">первого </w:t>
      </w:r>
      <w:r w:rsidR="00575D4C" w:rsidRPr="004115D2">
        <w:rPr>
          <w:rFonts w:ascii="Times New Roman" w:hAnsi="Times New Roman"/>
          <w:color w:val="000000"/>
          <w:sz w:val="28"/>
          <w:szCs w:val="28"/>
          <w:lang w:val="ru-RU"/>
        </w:rPr>
        <w:t xml:space="preserve">заместителя министра образования Рязанской области </w:t>
      </w:r>
      <w:r w:rsidR="00444569" w:rsidRPr="004115D2">
        <w:rPr>
          <w:rFonts w:ascii="Times New Roman" w:hAnsi="Times New Roman"/>
          <w:color w:val="000000"/>
          <w:sz w:val="28"/>
          <w:szCs w:val="28"/>
          <w:lang w:val="ru-RU"/>
        </w:rPr>
        <w:t>О.В. Колесник</w:t>
      </w:r>
      <w:r w:rsidR="00575D4C" w:rsidRPr="004115D2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8F1F68" w:rsidRPr="004115D2" w:rsidRDefault="008F1F68" w:rsidP="00A01E81">
      <w:pPr>
        <w:snapToGrid/>
        <w:spacing w:after="0" w:line="240" w:lineRule="auto"/>
        <w:ind w:left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529F4" w:rsidRPr="004115D2" w:rsidRDefault="006529F4" w:rsidP="00A01E81">
      <w:pPr>
        <w:snapToGrid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7781C" w:rsidRPr="004115D2" w:rsidRDefault="0037781C" w:rsidP="00A01E81">
      <w:pPr>
        <w:snapToGrid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8277C" w:rsidRPr="004115D2" w:rsidRDefault="00FA0712" w:rsidP="00A01E81">
      <w:pPr>
        <w:pStyle w:val="3"/>
        <w:widowControl/>
        <w:shd w:val="clear" w:color="auto" w:fill="auto"/>
        <w:rPr>
          <w:szCs w:val="28"/>
        </w:rPr>
        <w:sectPr w:rsidR="00B8277C" w:rsidRPr="004115D2" w:rsidSect="00134A44">
          <w:pgSz w:w="11906" w:h="16838" w:code="9"/>
          <w:pgMar w:top="567" w:right="567" w:bottom="567" w:left="1418" w:header="397" w:footer="709" w:gutter="0"/>
          <w:cols w:space="708"/>
          <w:titlePg/>
          <w:docGrid w:linePitch="360"/>
        </w:sectPr>
      </w:pPr>
      <w:r w:rsidRPr="004115D2">
        <w:rPr>
          <w:szCs w:val="28"/>
        </w:rPr>
        <w:t>М</w:t>
      </w:r>
      <w:r w:rsidR="006529F4" w:rsidRPr="004115D2">
        <w:rPr>
          <w:szCs w:val="28"/>
        </w:rPr>
        <w:t xml:space="preserve">инистр </w:t>
      </w:r>
      <w:r w:rsidR="00444569" w:rsidRPr="004115D2">
        <w:rPr>
          <w:szCs w:val="28"/>
        </w:rPr>
        <w:t xml:space="preserve">                                                      </w:t>
      </w:r>
      <w:r w:rsidR="00A24636">
        <w:rPr>
          <w:szCs w:val="28"/>
        </w:rPr>
        <w:t xml:space="preserve"> </w:t>
      </w:r>
      <w:r w:rsidR="00444569" w:rsidRPr="004115D2">
        <w:rPr>
          <w:szCs w:val="28"/>
        </w:rPr>
        <w:t xml:space="preserve">              </w:t>
      </w:r>
      <w:r w:rsidR="004115D2">
        <w:rPr>
          <w:szCs w:val="28"/>
        </w:rPr>
        <w:t xml:space="preserve">                          </w:t>
      </w:r>
      <w:r w:rsidR="00444569" w:rsidRPr="004115D2">
        <w:rPr>
          <w:szCs w:val="28"/>
        </w:rPr>
        <w:t xml:space="preserve"> О.С. Щетинкина    </w:t>
      </w:r>
    </w:p>
    <w:p w:rsidR="00B8277C" w:rsidRPr="00B8277C" w:rsidRDefault="004115D2" w:rsidP="00A01E81">
      <w:pPr>
        <w:snapToGrid/>
        <w:spacing w:after="0" w:line="240" w:lineRule="auto"/>
        <w:ind w:left="5664" w:firstLine="709"/>
        <w:jc w:val="right"/>
        <w:rPr>
          <w:rFonts w:ascii="Times New Roman" w:hAnsi="Times New Roman"/>
          <w:sz w:val="24"/>
          <w:szCs w:val="20"/>
          <w:lang w:val="ru-RU"/>
        </w:rPr>
      </w:pPr>
      <w:r>
        <w:rPr>
          <w:rFonts w:ascii="Times New Roman" w:hAnsi="Times New Roman"/>
          <w:sz w:val="24"/>
          <w:szCs w:val="20"/>
          <w:lang w:val="ru-RU"/>
        </w:rPr>
        <w:lastRenderedPageBreak/>
        <w:t>Приложение</w:t>
      </w:r>
    </w:p>
    <w:p w:rsidR="00B8277C" w:rsidRPr="00B8277C" w:rsidRDefault="00B8277C" w:rsidP="00A01E81">
      <w:pPr>
        <w:snapToGrid/>
        <w:spacing w:after="0" w:line="240" w:lineRule="auto"/>
        <w:ind w:left="6372" w:firstLine="1"/>
        <w:jc w:val="right"/>
        <w:rPr>
          <w:rFonts w:ascii="Times New Roman" w:hAnsi="Times New Roman"/>
          <w:sz w:val="24"/>
          <w:szCs w:val="20"/>
          <w:lang w:val="ru-RU"/>
        </w:rPr>
      </w:pPr>
      <w:r>
        <w:rPr>
          <w:rFonts w:ascii="Times New Roman" w:hAnsi="Times New Roman"/>
          <w:sz w:val="24"/>
          <w:szCs w:val="20"/>
          <w:lang w:val="ru-RU"/>
        </w:rPr>
        <w:t>к</w:t>
      </w:r>
      <w:r w:rsidRPr="00B8277C">
        <w:rPr>
          <w:rFonts w:ascii="Times New Roman" w:hAnsi="Times New Roman"/>
          <w:sz w:val="24"/>
          <w:szCs w:val="20"/>
          <w:lang w:val="ru-RU"/>
        </w:rPr>
        <w:t xml:space="preserve"> приказу </w:t>
      </w:r>
      <w:r w:rsidR="00932FBC" w:rsidRPr="00B8277C">
        <w:rPr>
          <w:rFonts w:ascii="Times New Roman" w:hAnsi="Times New Roman"/>
          <w:sz w:val="24"/>
          <w:szCs w:val="20"/>
          <w:lang w:val="ru-RU"/>
        </w:rPr>
        <w:t xml:space="preserve">министерства </w:t>
      </w:r>
      <w:r w:rsidR="00932FBC">
        <w:rPr>
          <w:rFonts w:ascii="Times New Roman" w:hAnsi="Times New Roman"/>
          <w:sz w:val="24"/>
          <w:szCs w:val="20"/>
          <w:lang w:val="ru-RU"/>
        </w:rPr>
        <w:t>образования</w:t>
      </w:r>
    </w:p>
    <w:p w:rsidR="00B8277C" w:rsidRPr="00B8277C" w:rsidRDefault="00B8277C" w:rsidP="00A01E81">
      <w:pPr>
        <w:snapToGrid/>
        <w:spacing w:after="0" w:line="240" w:lineRule="auto"/>
        <w:ind w:left="5664" w:firstLine="709"/>
        <w:jc w:val="right"/>
        <w:rPr>
          <w:rFonts w:ascii="Times New Roman" w:hAnsi="Times New Roman"/>
          <w:sz w:val="24"/>
          <w:szCs w:val="20"/>
          <w:lang w:val="ru-RU"/>
        </w:rPr>
      </w:pPr>
      <w:r w:rsidRPr="00B8277C">
        <w:rPr>
          <w:rFonts w:ascii="Times New Roman" w:hAnsi="Times New Roman"/>
          <w:sz w:val="24"/>
          <w:szCs w:val="20"/>
          <w:lang w:val="ru-RU"/>
        </w:rPr>
        <w:t>Рязанской области</w:t>
      </w:r>
    </w:p>
    <w:p w:rsidR="00B8277C" w:rsidRPr="00B8277C" w:rsidRDefault="007A75A8" w:rsidP="00A01E81">
      <w:pPr>
        <w:snapToGrid/>
        <w:spacing w:after="0" w:line="240" w:lineRule="auto"/>
        <w:ind w:left="5664" w:firstLine="709"/>
        <w:jc w:val="right"/>
        <w:rPr>
          <w:rFonts w:ascii="Times New Roman" w:hAnsi="Times New Roman"/>
          <w:sz w:val="24"/>
          <w:szCs w:val="20"/>
          <w:lang w:val="ru-RU"/>
        </w:rPr>
      </w:pPr>
      <w:r>
        <w:rPr>
          <w:rFonts w:ascii="Times New Roman" w:hAnsi="Times New Roman"/>
          <w:sz w:val="24"/>
          <w:szCs w:val="20"/>
          <w:lang w:val="ru-RU"/>
        </w:rPr>
        <w:t>от</w:t>
      </w:r>
      <w:r w:rsidR="00CE3DC4">
        <w:rPr>
          <w:rFonts w:ascii="Times New Roman" w:hAnsi="Times New Roman"/>
          <w:sz w:val="24"/>
          <w:szCs w:val="20"/>
          <w:lang w:val="ru-RU"/>
        </w:rPr>
        <w:t xml:space="preserve"> </w:t>
      </w:r>
      <w:r w:rsidR="00E45CBB">
        <w:rPr>
          <w:rFonts w:ascii="Times New Roman" w:hAnsi="Times New Roman"/>
          <w:sz w:val="24"/>
          <w:szCs w:val="20"/>
          <w:lang w:val="ru-RU"/>
        </w:rPr>
        <w:t>«</w:t>
      </w:r>
      <w:r w:rsidR="00D02453">
        <w:rPr>
          <w:rFonts w:ascii="Times New Roman" w:hAnsi="Times New Roman"/>
          <w:sz w:val="24"/>
          <w:szCs w:val="20"/>
          <w:lang w:val="ru-RU"/>
        </w:rPr>
        <w:t>13</w:t>
      </w:r>
      <w:r w:rsidR="00E45CBB">
        <w:rPr>
          <w:rFonts w:ascii="Times New Roman" w:hAnsi="Times New Roman"/>
          <w:sz w:val="24"/>
          <w:szCs w:val="20"/>
          <w:lang w:val="ru-RU"/>
        </w:rPr>
        <w:t xml:space="preserve">» </w:t>
      </w:r>
      <w:r w:rsidR="00D02453">
        <w:rPr>
          <w:rFonts w:ascii="Times New Roman" w:hAnsi="Times New Roman"/>
          <w:sz w:val="24"/>
          <w:szCs w:val="20"/>
          <w:lang w:val="ru-RU"/>
        </w:rPr>
        <w:t xml:space="preserve">12 </w:t>
      </w:r>
      <w:r w:rsidR="00485B7B">
        <w:rPr>
          <w:rFonts w:ascii="Times New Roman" w:hAnsi="Times New Roman"/>
          <w:sz w:val="24"/>
          <w:szCs w:val="20"/>
          <w:lang w:val="ru-RU"/>
        </w:rPr>
        <w:t xml:space="preserve"> </w:t>
      </w:r>
      <w:r w:rsidR="00E45CBB">
        <w:rPr>
          <w:rFonts w:ascii="Times New Roman" w:hAnsi="Times New Roman"/>
          <w:sz w:val="24"/>
          <w:szCs w:val="20"/>
          <w:lang w:val="ru-RU"/>
        </w:rPr>
        <w:t>2016</w:t>
      </w:r>
      <w:r w:rsidR="00CE3DC4">
        <w:rPr>
          <w:rFonts w:ascii="Times New Roman" w:hAnsi="Times New Roman"/>
          <w:sz w:val="24"/>
          <w:szCs w:val="20"/>
          <w:lang w:val="ru-RU"/>
        </w:rPr>
        <w:t xml:space="preserve"> г. </w:t>
      </w:r>
      <w:r w:rsidR="00922DA9">
        <w:rPr>
          <w:rFonts w:ascii="Times New Roman" w:hAnsi="Times New Roman"/>
          <w:sz w:val="24"/>
          <w:szCs w:val="20"/>
          <w:lang w:val="ru-RU"/>
        </w:rPr>
        <w:t xml:space="preserve"> №</w:t>
      </w:r>
      <w:r w:rsidR="00E45CBB">
        <w:rPr>
          <w:rFonts w:ascii="Times New Roman" w:hAnsi="Times New Roman"/>
          <w:sz w:val="24"/>
          <w:szCs w:val="20"/>
          <w:lang w:val="ru-RU"/>
        </w:rPr>
        <w:t xml:space="preserve"> </w:t>
      </w:r>
      <w:r w:rsidR="00D02453">
        <w:rPr>
          <w:rFonts w:ascii="Times New Roman" w:hAnsi="Times New Roman"/>
          <w:sz w:val="24"/>
          <w:szCs w:val="20"/>
          <w:lang w:val="ru-RU"/>
        </w:rPr>
        <w:t>1106</w:t>
      </w:r>
    </w:p>
    <w:p w:rsidR="004115D2" w:rsidRPr="00062156" w:rsidRDefault="004115D2" w:rsidP="00A01E81">
      <w:pPr>
        <w:pStyle w:val="ab"/>
        <w:spacing w:after="0"/>
        <w:jc w:val="center"/>
        <w:rPr>
          <w:rFonts w:ascii="Times New Roman" w:hAnsi="Times New Roman"/>
          <w:b/>
          <w:szCs w:val="24"/>
        </w:rPr>
      </w:pPr>
    </w:p>
    <w:p w:rsidR="004115D2" w:rsidRPr="00062156" w:rsidRDefault="004115D2" w:rsidP="00A01E81">
      <w:pPr>
        <w:pStyle w:val="ab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062156">
        <w:rPr>
          <w:rFonts w:ascii="Times New Roman" w:hAnsi="Times New Roman"/>
          <w:b/>
          <w:sz w:val="26"/>
          <w:szCs w:val="26"/>
        </w:rPr>
        <w:t xml:space="preserve">Критерии оценки профессиональной деятельности учителей начальных классов для установления соответствия квалификационной категории (первой или высшей) </w:t>
      </w:r>
    </w:p>
    <w:p w:rsidR="004115D2" w:rsidRPr="00062156" w:rsidRDefault="004115D2" w:rsidP="00A01E81">
      <w:pPr>
        <w:pStyle w:val="ab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062156">
        <w:rPr>
          <w:rFonts w:ascii="Times New Roman" w:hAnsi="Times New Roman"/>
          <w:b/>
          <w:sz w:val="26"/>
          <w:szCs w:val="26"/>
        </w:rPr>
        <w:t xml:space="preserve">по должности «учитель» </w:t>
      </w:r>
    </w:p>
    <w:p w:rsidR="004115D2" w:rsidRPr="00062156" w:rsidRDefault="004115D2" w:rsidP="00A01E81">
      <w:pPr>
        <w:pStyle w:val="ab"/>
        <w:spacing w:after="0"/>
        <w:jc w:val="right"/>
        <w:rPr>
          <w:szCs w:val="24"/>
        </w:rPr>
      </w:pPr>
    </w:p>
    <w:tbl>
      <w:tblPr>
        <w:tblW w:w="157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"/>
        <w:gridCol w:w="3059"/>
        <w:gridCol w:w="11"/>
        <w:gridCol w:w="14"/>
        <w:gridCol w:w="41"/>
        <w:gridCol w:w="53"/>
        <w:gridCol w:w="3556"/>
        <w:gridCol w:w="12"/>
        <w:gridCol w:w="20"/>
        <w:gridCol w:w="29"/>
        <w:gridCol w:w="53"/>
        <w:gridCol w:w="2430"/>
        <w:gridCol w:w="78"/>
        <w:gridCol w:w="68"/>
        <w:gridCol w:w="14"/>
        <w:gridCol w:w="27"/>
        <w:gridCol w:w="16"/>
        <w:gridCol w:w="2507"/>
        <w:gridCol w:w="30"/>
        <w:gridCol w:w="7"/>
        <w:gridCol w:w="76"/>
        <w:gridCol w:w="1971"/>
        <w:gridCol w:w="70"/>
        <w:gridCol w:w="6"/>
        <w:gridCol w:w="76"/>
        <w:gridCol w:w="1480"/>
        <w:gridCol w:w="44"/>
      </w:tblGrid>
      <w:tr w:rsidR="00DB7DDC" w:rsidRPr="00710799" w:rsidTr="00343DD8">
        <w:trPr>
          <w:gridAfter w:val="1"/>
          <w:wAfter w:w="44" w:type="dxa"/>
        </w:trPr>
        <w:tc>
          <w:tcPr>
            <w:tcW w:w="3101" w:type="dxa"/>
            <w:gridSpan w:val="3"/>
            <w:vAlign w:val="center"/>
          </w:tcPr>
          <w:p w:rsidR="004115D2" w:rsidRPr="00710799" w:rsidRDefault="004115D2" w:rsidP="00A01E81">
            <w:pPr>
              <w:snapToGrid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07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Показатель</w:t>
            </w:r>
          </w:p>
        </w:tc>
        <w:tc>
          <w:tcPr>
            <w:tcW w:w="3664" w:type="dxa"/>
            <w:gridSpan w:val="4"/>
            <w:vAlign w:val="center"/>
          </w:tcPr>
          <w:p w:rsidR="004115D2" w:rsidRPr="00710799" w:rsidRDefault="004115D2" w:rsidP="00A01E81">
            <w:pPr>
              <w:snapToGrid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07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Проявление</w:t>
            </w:r>
          </w:p>
          <w:p w:rsidR="004115D2" w:rsidRPr="00710799" w:rsidRDefault="004115D2" w:rsidP="00A01E81">
            <w:pPr>
              <w:snapToGrid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07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показателя</w:t>
            </w:r>
          </w:p>
        </w:tc>
        <w:tc>
          <w:tcPr>
            <w:tcW w:w="2622" w:type="dxa"/>
            <w:gridSpan w:val="6"/>
            <w:tcBorders>
              <w:right w:val="single" w:sz="4" w:space="0" w:color="auto"/>
            </w:tcBorders>
            <w:vAlign w:val="center"/>
          </w:tcPr>
          <w:p w:rsidR="004115D2" w:rsidRPr="0091108F" w:rsidRDefault="004115D2" w:rsidP="00A01E81">
            <w:pPr>
              <w:pStyle w:val="13"/>
              <w:ind w:left="0"/>
              <w:jc w:val="center"/>
              <w:rPr>
                <w:b/>
                <w:highlight w:val="yellow"/>
              </w:rPr>
            </w:pPr>
            <w:r w:rsidRPr="00A01E81">
              <w:rPr>
                <w:b/>
              </w:rPr>
              <w:t>Подтверждающие документы</w:t>
            </w:r>
          </w:p>
        </w:tc>
        <w:tc>
          <w:tcPr>
            <w:tcW w:w="2632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15D2" w:rsidRPr="00710799" w:rsidRDefault="004115D2" w:rsidP="00A01E81">
            <w:pPr>
              <w:pStyle w:val="13"/>
              <w:ind w:left="0"/>
              <w:jc w:val="center"/>
              <w:rPr>
                <w:b/>
              </w:rPr>
            </w:pPr>
            <w:r w:rsidRPr="00710799">
              <w:rPr>
                <w:b/>
              </w:rPr>
              <w:t>Рекомендации по оценке показателей</w:t>
            </w:r>
          </w:p>
        </w:tc>
        <w:tc>
          <w:tcPr>
            <w:tcW w:w="208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15D2" w:rsidRPr="00710799" w:rsidRDefault="004115D2" w:rsidP="00A01E81">
            <w:pPr>
              <w:snapToGrid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07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Оценка показателя в баллах</w:t>
            </w:r>
          </w:p>
        </w:tc>
        <w:tc>
          <w:tcPr>
            <w:tcW w:w="163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15D2" w:rsidRPr="00710799" w:rsidRDefault="00DA6DB0" w:rsidP="00A01E81">
            <w:pPr>
              <w:snapToGrid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Самооценка педагогического работника</w:t>
            </w:r>
          </w:p>
        </w:tc>
      </w:tr>
      <w:tr w:rsidR="004115D2" w:rsidRPr="00710799" w:rsidTr="00E1755E">
        <w:trPr>
          <w:gridAfter w:val="1"/>
          <w:wAfter w:w="44" w:type="dxa"/>
        </w:trPr>
        <w:tc>
          <w:tcPr>
            <w:tcW w:w="15735" w:type="dxa"/>
            <w:gridSpan w:val="26"/>
            <w:vAlign w:val="center"/>
          </w:tcPr>
          <w:p w:rsidR="004115D2" w:rsidRPr="00710799" w:rsidRDefault="004115D2" w:rsidP="00A01E81">
            <w:pPr>
              <w:snapToGrid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71079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Критерий </w:t>
            </w:r>
            <w:r w:rsidRPr="00710799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71079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 «</w:t>
            </w:r>
            <w:r w:rsidR="002C75D4" w:rsidRPr="00A01E8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Образовательные</w:t>
            </w:r>
            <w:r w:rsidR="002C75D4" w:rsidRPr="002C75D4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достижения обучающихся при освоении программ начального общего образования в соответствии с требованиями ФГОС</w:t>
            </w:r>
            <w:r w:rsidRPr="0071079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»</w:t>
            </w:r>
          </w:p>
        </w:tc>
      </w:tr>
      <w:tr w:rsidR="004115D2" w:rsidRPr="00710799" w:rsidTr="00E1755E">
        <w:trPr>
          <w:gridAfter w:val="1"/>
          <w:wAfter w:w="44" w:type="dxa"/>
          <w:trHeight w:val="291"/>
        </w:trPr>
        <w:tc>
          <w:tcPr>
            <w:tcW w:w="15735" w:type="dxa"/>
            <w:gridSpan w:val="26"/>
          </w:tcPr>
          <w:p w:rsidR="004115D2" w:rsidRPr="00710799" w:rsidRDefault="004115D2" w:rsidP="00A01E81">
            <w:pPr>
              <w:snapToGrid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1.</w:t>
            </w:r>
            <w:r w:rsidRPr="0071079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1. </w:t>
            </w:r>
            <w:r w:rsidRPr="0071079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Показатель «</w:t>
            </w:r>
            <w:r w:rsidRPr="002C75D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Динамика </w:t>
            </w:r>
            <w:r w:rsidR="00F75445" w:rsidRPr="002C75D4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 xml:space="preserve">учебных </w:t>
            </w:r>
            <w:r w:rsidRPr="002C75D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достижений обучающихся</w:t>
            </w:r>
            <w:r w:rsidRPr="0071079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»</w:t>
            </w:r>
          </w:p>
        </w:tc>
      </w:tr>
      <w:tr w:rsidR="00DB7DDC" w:rsidRPr="00710799" w:rsidTr="00DB3C7F">
        <w:trPr>
          <w:gridAfter w:val="1"/>
          <w:wAfter w:w="44" w:type="dxa"/>
          <w:trHeight w:val="896"/>
        </w:trPr>
        <w:tc>
          <w:tcPr>
            <w:tcW w:w="3101" w:type="dxa"/>
            <w:gridSpan w:val="3"/>
            <w:vMerge w:val="restart"/>
          </w:tcPr>
          <w:p w:rsidR="0091108F" w:rsidRPr="00710799" w:rsidRDefault="0091108F" w:rsidP="00A01E81">
            <w:pPr>
              <w:snapToGrid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1.1.1. Итоговая успеваемость учащихся по окончании 4-го класса по русскому языку, литературному чтению, математике, окружающему миру</w:t>
            </w:r>
          </w:p>
        </w:tc>
        <w:tc>
          <w:tcPr>
            <w:tcW w:w="3664" w:type="dxa"/>
            <w:gridSpan w:val="4"/>
            <w:tcBorders>
              <w:bottom w:val="single" w:sz="4" w:space="0" w:color="auto"/>
            </w:tcBorders>
          </w:tcPr>
          <w:p w:rsidR="0091108F" w:rsidRPr="00710799" w:rsidRDefault="0091108F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% </w:t>
            </w:r>
            <w:r w:rsidRPr="00710799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освоивших ФГОС (не имеющих неудовлетворительных отметок)</w:t>
            </w:r>
          </w:p>
        </w:tc>
        <w:tc>
          <w:tcPr>
            <w:tcW w:w="262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91108F" w:rsidRPr="00A01E81" w:rsidRDefault="0091108F" w:rsidP="00A01E81">
            <w:pPr>
              <w:snapToGrid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Аналитические справки</w:t>
            </w:r>
          </w:p>
          <w:p w:rsidR="0091108F" w:rsidRPr="00A01E81" w:rsidRDefault="0091108F" w:rsidP="00A01E81">
            <w:pPr>
              <w:snapToGrid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и/или</w:t>
            </w:r>
          </w:p>
          <w:p w:rsidR="0091108F" w:rsidRPr="00A01E81" w:rsidRDefault="0091108F" w:rsidP="00A01E81">
            <w:pPr>
              <w:snapToGrid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протоколы</w:t>
            </w:r>
          </w:p>
          <w:p w:rsidR="0091108F" w:rsidRPr="00A01E81" w:rsidRDefault="0091108F" w:rsidP="00A01E81">
            <w:pPr>
              <w:snapToGrid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и/или</w:t>
            </w:r>
          </w:p>
          <w:p w:rsidR="0091108F" w:rsidRPr="00A01E81" w:rsidRDefault="0091108F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таблицы</w:t>
            </w:r>
          </w:p>
          <w:p w:rsidR="0091108F" w:rsidRPr="00A01E81" w:rsidRDefault="0091108F" w:rsidP="00A01E81">
            <w:pPr>
              <w:snapToGrid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и/или</w:t>
            </w:r>
          </w:p>
          <w:p w:rsidR="0091108F" w:rsidRPr="00A01E81" w:rsidRDefault="0091108F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диаграммы </w:t>
            </w:r>
          </w:p>
        </w:tc>
        <w:tc>
          <w:tcPr>
            <w:tcW w:w="263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91108F" w:rsidRDefault="0091108F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2457">
              <w:rPr>
                <w:rFonts w:ascii="Times New Roman" w:hAnsi="Times New Roman"/>
                <w:sz w:val="24"/>
                <w:szCs w:val="24"/>
                <w:lang w:val="ru-RU"/>
              </w:rPr>
              <w:t>Мен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ее 90% –</w:t>
            </w:r>
            <w:r w:rsidRPr="004824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0</w:t>
            </w:r>
          </w:p>
          <w:p w:rsidR="0091108F" w:rsidRDefault="0091108F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2457">
              <w:rPr>
                <w:rFonts w:ascii="Times New Roman" w:hAnsi="Times New Roman"/>
                <w:sz w:val="24"/>
                <w:szCs w:val="24"/>
                <w:lang w:val="ru-RU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-99% – </w:t>
            </w:r>
            <w:r w:rsidRPr="0048245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91108F" w:rsidRPr="00710799" w:rsidRDefault="0091108F" w:rsidP="00566773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245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00% </w:t>
            </w:r>
            <w:r w:rsidR="00566773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</w:t>
            </w:r>
          </w:p>
        </w:tc>
        <w:tc>
          <w:tcPr>
            <w:tcW w:w="208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91108F" w:rsidRPr="00710799" w:rsidRDefault="0091108F" w:rsidP="00A01E81">
            <w:pPr>
              <w:snapToGrid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Максимальное количество баллов – 2</w:t>
            </w:r>
          </w:p>
        </w:tc>
        <w:tc>
          <w:tcPr>
            <w:tcW w:w="163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108F" w:rsidRPr="00710799" w:rsidRDefault="0091108F" w:rsidP="00A01E81">
            <w:pPr>
              <w:snapToGrid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DB7DDC" w:rsidRPr="00710799" w:rsidTr="00DB3C7F">
        <w:trPr>
          <w:gridAfter w:val="1"/>
          <w:wAfter w:w="44" w:type="dxa"/>
          <w:trHeight w:val="1112"/>
        </w:trPr>
        <w:tc>
          <w:tcPr>
            <w:tcW w:w="3101" w:type="dxa"/>
            <w:gridSpan w:val="3"/>
            <w:vMerge/>
          </w:tcPr>
          <w:p w:rsidR="0091108F" w:rsidRDefault="0091108F" w:rsidP="00A01E81">
            <w:pPr>
              <w:snapToGrid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3664" w:type="dxa"/>
            <w:gridSpan w:val="4"/>
            <w:tcBorders>
              <w:top w:val="single" w:sz="4" w:space="0" w:color="auto"/>
            </w:tcBorders>
          </w:tcPr>
          <w:p w:rsidR="0091108F" w:rsidRPr="00C315AC" w:rsidRDefault="0091108F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15AC">
              <w:rPr>
                <w:rFonts w:ascii="Times New Roman" w:hAnsi="Times New Roman"/>
                <w:sz w:val="24"/>
                <w:szCs w:val="24"/>
                <w:lang w:val="ru-RU"/>
              </w:rPr>
              <w:t>% обучающихся, получивших отметки «4» и «5»</w:t>
            </w:r>
          </w:p>
          <w:p w:rsidR="0091108F" w:rsidRPr="00C315AC" w:rsidRDefault="00A01E81" w:rsidP="00A01E81">
            <w:pPr>
              <w:snapToGrid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315AC">
              <w:rPr>
                <w:rFonts w:ascii="Times New Roman" w:hAnsi="Times New Roman"/>
                <w:sz w:val="24"/>
                <w:szCs w:val="24"/>
                <w:lang w:val="ru-RU"/>
              </w:rPr>
              <w:t>(в условиях безотметочного обучения – % обучающихся, достигших повышенного (выше базового) уровня)</w:t>
            </w:r>
          </w:p>
        </w:tc>
        <w:tc>
          <w:tcPr>
            <w:tcW w:w="2622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1108F" w:rsidRPr="00A01E81" w:rsidRDefault="0091108F" w:rsidP="00A01E81">
            <w:pPr>
              <w:snapToGrid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Аналитические справки</w:t>
            </w:r>
          </w:p>
          <w:p w:rsidR="0091108F" w:rsidRPr="00A01E81" w:rsidRDefault="0091108F" w:rsidP="00A01E81">
            <w:pPr>
              <w:snapToGrid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и/или</w:t>
            </w:r>
          </w:p>
          <w:p w:rsidR="0091108F" w:rsidRPr="00A01E81" w:rsidRDefault="0091108F" w:rsidP="00A01E81">
            <w:pPr>
              <w:snapToGrid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протоколы</w:t>
            </w:r>
          </w:p>
          <w:p w:rsidR="0091108F" w:rsidRPr="00A01E81" w:rsidRDefault="0091108F" w:rsidP="00A01E81">
            <w:pPr>
              <w:snapToGrid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и/или</w:t>
            </w:r>
          </w:p>
          <w:p w:rsidR="0091108F" w:rsidRPr="00A01E81" w:rsidRDefault="0091108F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таблицы</w:t>
            </w:r>
          </w:p>
          <w:p w:rsidR="0091108F" w:rsidRPr="00A01E81" w:rsidRDefault="0091108F" w:rsidP="00A01E81">
            <w:pPr>
              <w:snapToGrid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и/или</w:t>
            </w:r>
          </w:p>
          <w:p w:rsidR="0091108F" w:rsidRPr="00A01E81" w:rsidRDefault="0091108F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диаграммы </w:t>
            </w:r>
          </w:p>
        </w:tc>
        <w:tc>
          <w:tcPr>
            <w:tcW w:w="26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8F" w:rsidRDefault="0091108F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Менее 40% – 0</w:t>
            </w:r>
          </w:p>
          <w:p w:rsidR="0091108F" w:rsidRDefault="0091108F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40-60% – 1</w:t>
            </w:r>
          </w:p>
          <w:p w:rsidR="0091108F" w:rsidRDefault="0091108F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60-80% –2</w:t>
            </w:r>
          </w:p>
          <w:p w:rsidR="0091108F" w:rsidRPr="00710799" w:rsidRDefault="0091108F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Более 80% – 3</w:t>
            </w: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08F" w:rsidRPr="00710799" w:rsidRDefault="0091108F" w:rsidP="00A01E81">
            <w:pPr>
              <w:snapToGrid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Максимальное количество баллов – 3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08F" w:rsidRPr="00710799" w:rsidRDefault="0091108F" w:rsidP="00A01E81">
            <w:pPr>
              <w:snapToGrid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DB7DDC" w:rsidRPr="00710799" w:rsidTr="00DB3C7F">
        <w:trPr>
          <w:gridAfter w:val="1"/>
          <w:wAfter w:w="44" w:type="dxa"/>
          <w:trHeight w:val="267"/>
        </w:trPr>
        <w:tc>
          <w:tcPr>
            <w:tcW w:w="3101" w:type="dxa"/>
            <w:gridSpan w:val="3"/>
            <w:vMerge/>
          </w:tcPr>
          <w:p w:rsidR="0091108F" w:rsidRDefault="0091108F" w:rsidP="00A01E81">
            <w:pPr>
              <w:snapToGrid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36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1108F" w:rsidRPr="00A01E81" w:rsidRDefault="0091108F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Сравнение успеваемости, качества знаний двух последних выпусков из начальной школы или динамика обученности в 1–4 классах одного набора (по усмотрению учителя)</w:t>
            </w:r>
          </w:p>
        </w:tc>
        <w:tc>
          <w:tcPr>
            <w:tcW w:w="262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8F" w:rsidRPr="00A01E81" w:rsidRDefault="0091108F" w:rsidP="00A01E81">
            <w:pPr>
              <w:snapToGrid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Аналитические справки</w:t>
            </w:r>
          </w:p>
          <w:p w:rsidR="0091108F" w:rsidRPr="00A01E81" w:rsidRDefault="0091108F" w:rsidP="00A01E81">
            <w:pPr>
              <w:snapToGrid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и/или</w:t>
            </w:r>
          </w:p>
          <w:p w:rsidR="0091108F" w:rsidRPr="00A01E81" w:rsidRDefault="0091108F" w:rsidP="00A01E81">
            <w:pPr>
              <w:snapToGrid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протоколы</w:t>
            </w:r>
          </w:p>
          <w:p w:rsidR="0091108F" w:rsidRPr="00A01E81" w:rsidRDefault="0091108F" w:rsidP="00A01E81">
            <w:pPr>
              <w:snapToGrid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и/или</w:t>
            </w:r>
          </w:p>
          <w:p w:rsidR="0091108F" w:rsidRPr="00A01E81" w:rsidRDefault="0091108F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таблицы</w:t>
            </w:r>
          </w:p>
          <w:p w:rsidR="0091108F" w:rsidRPr="00A01E81" w:rsidRDefault="0091108F" w:rsidP="00A01E81">
            <w:pPr>
              <w:snapToGrid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и/или</w:t>
            </w:r>
          </w:p>
          <w:p w:rsidR="0091108F" w:rsidRPr="00A01E81" w:rsidRDefault="0091108F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диаграммы </w:t>
            </w:r>
          </w:p>
        </w:tc>
        <w:tc>
          <w:tcPr>
            <w:tcW w:w="26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8F" w:rsidRDefault="0091108F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Отрицательная динамика – 0</w:t>
            </w:r>
          </w:p>
          <w:p w:rsidR="0091108F" w:rsidRDefault="0091108F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Стабильный уровень обученности – 1</w:t>
            </w:r>
          </w:p>
          <w:p w:rsidR="0091108F" w:rsidRDefault="0091108F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Стабильно высокий уровень обученности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или наличие положительной динамики – 2</w:t>
            </w: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08F" w:rsidRDefault="0091108F" w:rsidP="00A01E81">
            <w:pPr>
              <w:snapToGrid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Максимальное количество баллов – 2</w:t>
            </w:r>
          </w:p>
          <w:p w:rsidR="0091108F" w:rsidRPr="00710799" w:rsidRDefault="0091108F" w:rsidP="00A01E81">
            <w:pPr>
              <w:snapToGrid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08F" w:rsidRPr="00710799" w:rsidRDefault="0091108F" w:rsidP="00A01E81">
            <w:pPr>
              <w:snapToGrid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DB7DDC" w:rsidRPr="00710799" w:rsidTr="00DB3C7F">
        <w:trPr>
          <w:gridAfter w:val="1"/>
          <w:wAfter w:w="44" w:type="dxa"/>
          <w:trHeight w:val="1117"/>
        </w:trPr>
        <w:tc>
          <w:tcPr>
            <w:tcW w:w="3101" w:type="dxa"/>
            <w:gridSpan w:val="3"/>
            <w:vMerge/>
          </w:tcPr>
          <w:p w:rsidR="0091108F" w:rsidRDefault="0091108F" w:rsidP="00A01E81">
            <w:pPr>
              <w:snapToGrid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3664" w:type="dxa"/>
            <w:gridSpan w:val="4"/>
            <w:tcBorders>
              <w:top w:val="single" w:sz="4" w:space="0" w:color="auto"/>
            </w:tcBorders>
          </w:tcPr>
          <w:p w:rsidR="0091108F" w:rsidRPr="00716A25" w:rsidRDefault="0091108F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Сравнение результатов (успеваемость, качество знаний) итоговых контрольных работ в 4 классе и входных контрольных работ в 5 классе (тексты контрольных работ идентичны)</w:t>
            </w:r>
          </w:p>
        </w:tc>
        <w:tc>
          <w:tcPr>
            <w:tcW w:w="2622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1108F" w:rsidRPr="00A01E81" w:rsidRDefault="0091108F" w:rsidP="00A01E81">
            <w:pPr>
              <w:snapToGrid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Аналитические справки</w:t>
            </w:r>
          </w:p>
          <w:p w:rsidR="0091108F" w:rsidRPr="00A01E81" w:rsidRDefault="0091108F" w:rsidP="00A01E81">
            <w:pPr>
              <w:snapToGrid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и/или</w:t>
            </w:r>
          </w:p>
          <w:p w:rsidR="0091108F" w:rsidRPr="00A01E81" w:rsidRDefault="0091108F" w:rsidP="00A01E81">
            <w:pPr>
              <w:snapToGrid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протоколы</w:t>
            </w:r>
          </w:p>
          <w:p w:rsidR="0091108F" w:rsidRPr="00A01E81" w:rsidRDefault="0091108F" w:rsidP="00A01E81">
            <w:pPr>
              <w:snapToGrid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и/или</w:t>
            </w:r>
          </w:p>
          <w:p w:rsidR="0091108F" w:rsidRPr="00A01E81" w:rsidRDefault="0091108F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таблицы</w:t>
            </w:r>
          </w:p>
          <w:p w:rsidR="0091108F" w:rsidRPr="00A01E81" w:rsidRDefault="0091108F" w:rsidP="00A01E81">
            <w:pPr>
              <w:snapToGrid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и/или</w:t>
            </w:r>
          </w:p>
          <w:p w:rsidR="0091108F" w:rsidRPr="00A01E81" w:rsidRDefault="0091108F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диаграммы </w:t>
            </w:r>
          </w:p>
        </w:tc>
        <w:tc>
          <w:tcPr>
            <w:tcW w:w="26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8F" w:rsidRDefault="0091108F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Отрицательная динамика – 0</w:t>
            </w:r>
          </w:p>
          <w:p w:rsidR="0091108F" w:rsidRDefault="0091108F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Стабильный уровень обученности – 1</w:t>
            </w: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08F" w:rsidRDefault="0091108F" w:rsidP="00A01E81">
            <w:pPr>
              <w:snapToGrid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Максимальное количество баллов – 1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08F" w:rsidRPr="00710799" w:rsidRDefault="0091108F" w:rsidP="00A01E81">
            <w:pPr>
              <w:snapToGrid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DB7DDC" w:rsidRPr="00710799" w:rsidTr="00DB3C7F">
        <w:trPr>
          <w:gridAfter w:val="1"/>
          <w:wAfter w:w="44" w:type="dxa"/>
        </w:trPr>
        <w:tc>
          <w:tcPr>
            <w:tcW w:w="3101" w:type="dxa"/>
            <w:gridSpan w:val="3"/>
          </w:tcPr>
          <w:p w:rsidR="0091108F" w:rsidRPr="00710799" w:rsidRDefault="0091108F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1.1.2.</w:t>
            </w:r>
            <w:r w:rsidRPr="00710799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 xml:space="preserve"> Динамика качества подготовки обучающихся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 xml:space="preserve"> одного класса по результатам внутреннего мониторинга (административных контрольных работ) за три последовательных года</w:t>
            </w:r>
            <w:r w:rsidRPr="0027743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 xml:space="preserve">, </w:t>
            </w:r>
            <w:r w:rsidRPr="0027743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приходящихся на межаттестационный период (по выбору аттестуемого)</w:t>
            </w:r>
          </w:p>
        </w:tc>
        <w:tc>
          <w:tcPr>
            <w:tcW w:w="3664" w:type="dxa"/>
            <w:gridSpan w:val="4"/>
          </w:tcPr>
          <w:p w:rsidR="0091108F" w:rsidRPr="00710799" w:rsidRDefault="0091108F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Мониторинг успеваемости, качества знаний и степени обученности класса по русскому языку, литературному чтению, математике и окружающему миру</w:t>
            </w:r>
          </w:p>
        </w:tc>
        <w:tc>
          <w:tcPr>
            <w:tcW w:w="2622" w:type="dxa"/>
            <w:gridSpan w:val="6"/>
            <w:tcBorders>
              <w:right w:val="single" w:sz="4" w:space="0" w:color="auto"/>
            </w:tcBorders>
          </w:tcPr>
          <w:p w:rsidR="0091108F" w:rsidRPr="00A01E81" w:rsidRDefault="0091108F" w:rsidP="00A01E81">
            <w:pPr>
              <w:snapToGrid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Аналитические справки</w:t>
            </w:r>
          </w:p>
          <w:p w:rsidR="0091108F" w:rsidRPr="00A01E81" w:rsidRDefault="0091108F" w:rsidP="00A01E81">
            <w:pPr>
              <w:snapToGrid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и/или</w:t>
            </w:r>
          </w:p>
          <w:p w:rsidR="0091108F" w:rsidRPr="00A01E81" w:rsidRDefault="0091108F" w:rsidP="00A01E81">
            <w:pPr>
              <w:snapToGrid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протоколы</w:t>
            </w:r>
          </w:p>
          <w:p w:rsidR="0091108F" w:rsidRPr="00A01E81" w:rsidRDefault="0091108F" w:rsidP="00A01E81">
            <w:pPr>
              <w:snapToGrid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и/или</w:t>
            </w:r>
          </w:p>
          <w:p w:rsidR="0091108F" w:rsidRPr="00A01E81" w:rsidRDefault="0091108F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таблицы</w:t>
            </w:r>
          </w:p>
          <w:p w:rsidR="0091108F" w:rsidRPr="00A01E81" w:rsidRDefault="0091108F" w:rsidP="00A01E81">
            <w:pPr>
              <w:snapToGrid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и/или</w:t>
            </w:r>
          </w:p>
          <w:p w:rsidR="0091108F" w:rsidRPr="00A01E81" w:rsidRDefault="0091108F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диаграммы </w:t>
            </w:r>
          </w:p>
        </w:tc>
        <w:tc>
          <w:tcPr>
            <w:tcW w:w="26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8F" w:rsidRPr="00A01E81" w:rsidRDefault="0091108F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Отрицательная динамика – 0</w:t>
            </w:r>
          </w:p>
          <w:p w:rsidR="0091108F" w:rsidRPr="00A01E81" w:rsidRDefault="0091108F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Качество стабильное – 1</w:t>
            </w:r>
          </w:p>
          <w:p w:rsidR="0091108F" w:rsidRPr="00A01E81" w:rsidRDefault="0091108F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Качество стабильно высокое или положительная динамика – 2</w:t>
            </w:r>
          </w:p>
        </w:tc>
        <w:tc>
          <w:tcPr>
            <w:tcW w:w="208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91108F" w:rsidRPr="00710799" w:rsidRDefault="0091108F" w:rsidP="00A01E81">
            <w:pPr>
              <w:snapToGrid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Максимальное количество баллов – 2</w:t>
            </w:r>
          </w:p>
        </w:tc>
        <w:tc>
          <w:tcPr>
            <w:tcW w:w="163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108F" w:rsidRPr="00710799" w:rsidRDefault="0091108F" w:rsidP="00A01E81">
            <w:pPr>
              <w:snapToGrid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DB7DDC" w:rsidRPr="00710799" w:rsidTr="00DB3C7F">
        <w:trPr>
          <w:gridAfter w:val="1"/>
          <w:wAfter w:w="44" w:type="dxa"/>
        </w:trPr>
        <w:tc>
          <w:tcPr>
            <w:tcW w:w="3101" w:type="dxa"/>
            <w:gridSpan w:val="3"/>
          </w:tcPr>
          <w:p w:rsidR="004115D2" w:rsidRDefault="004115D2" w:rsidP="00A01E81">
            <w:pPr>
              <w:snapToGrid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 xml:space="preserve">1.1.3. Динамика </w:t>
            </w:r>
            <w:r w:rsidRPr="00710799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качества подготовки обучающихся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 xml:space="preserve"> одного класса по результатам внешнего мониторинга (комплексных работ) за три последовательных года</w:t>
            </w:r>
            <w:r w:rsidRPr="0027743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 xml:space="preserve">, </w:t>
            </w:r>
            <w:r w:rsidRPr="0027743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приходящихся на межаттестационный период (по выбору аттестуемого)</w:t>
            </w:r>
          </w:p>
        </w:tc>
        <w:tc>
          <w:tcPr>
            <w:tcW w:w="3664" w:type="dxa"/>
            <w:gridSpan w:val="4"/>
          </w:tcPr>
          <w:p w:rsidR="004115D2" w:rsidRDefault="004115D2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% </w:t>
            </w:r>
            <w:r w:rsidRPr="007107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обучающихся,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показавших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</w:t>
            </w:r>
            <w:r w:rsidRPr="007A529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ровень сформированности </w:t>
            </w:r>
            <w:r w:rsidRPr="007A5291">
              <w:rPr>
                <w:rFonts w:ascii="Times New Roman" w:hAnsi="Times New Roman"/>
                <w:sz w:val="24"/>
                <w:szCs w:val="24"/>
                <w:lang w:val="ru-RU"/>
              </w:rPr>
              <w:t>предметных и метапредметных результатов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4115D2" w:rsidRDefault="004115D2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– ниже базового,</w:t>
            </w:r>
          </w:p>
          <w:p w:rsidR="004115D2" w:rsidRDefault="004115D2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базовый, </w:t>
            </w:r>
          </w:p>
          <w:p w:rsidR="004115D2" w:rsidRDefault="004115D2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– выше базового</w:t>
            </w:r>
          </w:p>
        </w:tc>
        <w:tc>
          <w:tcPr>
            <w:tcW w:w="2622" w:type="dxa"/>
            <w:gridSpan w:val="6"/>
            <w:tcBorders>
              <w:right w:val="single" w:sz="4" w:space="0" w:color="auto"/>
            </w:tcBorders>
          </w:tcPr>
          <w:p w:rsidR="0091108F" w:rsidRPr="00A01E81" w:rsidRDefault="0091108F" w:rsidP="00A01E81">
            <w:pPr>
              <w:snapToGrid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Аналитические справки</w:t>
            </w:r>
          </w:p>
          <w:p w:rsidR="0091108F" w:rsidRPr="00A01E81" w:rsidRDefault="0091108F" w:rsidP="00A01E81">
            <w:pPr>
              <w:snapToGrid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и/или</w:t>
            </w:r>
          </w:p>
          <w:p w:rsidR="0091108F" w:rsidRPr="00A01E81" w:rsidRDefault="0091108F" w:rsidP="00A01E81">
            <w:pPr>
              <w:snapToGrid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протоколы</w:t>
            </w:r>
          </w:p>
          <w:p w:rsidR="0091108F" w:rsidRPr="00A01E81" w:rsidRDefault="0091108F" w:rsidP="00A01E81">
            <w:pPr>
              <w:snapToGrid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и/или</w:t>
            </w:r>
          </w:p>
          <w:p w:rsidR="0091108F" w:rsidRPr="00A01E81" w:rsidRDefault="0091108F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таблицы</w:t>
            </w:r>
          </w:p>
          <w:p w:rsidR="0091108F" w:rsidRPr="00A01E81" w:rsidRDefault="0091108F" w:rsidP="00A01E81">
            <w:pPr>
              <w:snapToGrid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и/или</w:t>
            </w:r>
          </w:p>
          <w:p w:rsidR="004115D2" w:rsidRPr="00A01E81" w:rsidRDefault="0091108F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диаграммы </w:t>
            </w:r>
          </w:p>
        </w:tc>
        <w:tc>
          <w:tcPr>
            <w:tcW w:w="263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4115D2" w:rsidRPr="000D6CA1" w:rsidRDefault="004115D2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6CA1">
              <w:rPr>
                <w:rFonts w:ascii="Times New Roman" w:hAnsi="Times New Roman"/>
                <w:sz w:val="24"/>
                <w:szCs w:val="24"/>
                <w:lang w:val="ru-RU"/>
              </w:rPr>
              <w:t>Результаты н</w:t>
            </w:r>
            <w:r w:rsidR="00932FBC" w:rsidRPr="000D6CA1">
              <w:rPr>
                <w:rFonts w:ascii="Times New Roman" w:hAnsi="Times New Roman"/>
                <w:sz w:val="24"/>
                <w:szCs w:val="24"/>
                <w:lang w:val="ru-RU"/>
              </w:rPr>
              <w:t>иже среднеобластного уровня – 0</w:t>
            </w:r>
          </w:p>
          <w:p w:rsidR="004115D2" w:rsidRPr="000D6CA1" w:rsidRDefault="004115D2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6CA1">
              <w:rPr>
                <w:rFonts w:ascii="Times New Roman" w:hAnsi="Times New Roman"/>
                <w:sz w:val="24"/>
                <w:szCs w:val="24"/>
                <w:lang w:val="ru-RU"/>
              </w:rPr>
              <w:t>Результаты соответств</w:t>
            </w:r>
            <w:r w:rsidR="00932FBC" w:rsidRPr="000D6CA1">
              <w:rPr>
                <w:rFonts w:ascii="Times New Roman" w:hAnsi="Times New Roman"/>
                <w:sz w:val="24"/>
                <w:szCs w:val="24"/>
                <w:lang w:val="ru-RU"/>
              </w:rPr>
              <w:t>уют среднеобластному уровню – 1</w:t>
            </w:r>
          </w:p>
          <w:p w:rsidR="004115D2" w:rsidRPr="000D6CA1" w:rsidRDefault="004115D2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6CA1">
              <w:rPr>
                <w:rFonts w:ascii="Times New Roman" w:hAnsi="Times New Roman"/>
                <w:sz w:val="24"/>
                <w:szCs w:val="24"/>
                <w:lang w:val="ru-RU"/>
              </w:rPr>
              <w:t>Результаты превышают среднеобластной уровень</w:t>
            </w:r>
            <w:r w:rsidR="00932FBC" w:rsidRPr="000D6C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2</w:t>
            </w:r>
          </w:p>
          <w:p w:rsidR="00D51D60" w:rsidRPr="000D6CA1" w:rsidRDefault="00D51D60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6CA1">
              <w:rPr>
                <w:rFonts w:ascii="Times New Roman" w:hAnsi="Times New Roman"/>
                <w:sz w:val="24"/>
                <w:szCs w:val="24"/>
                <w:lang w:val="ru-RU"/>
              </w:rPr>
              <w:t>ИЛИ</w:t>
            </w:r>
          </w:p>
          <w:p w:rsidR="004115D2" w:rsidRPr="000D6CA1" w:rsidRDefault="00D51D60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6CA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4115D2" w:rsidRPr="000D6C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меет место положительная динамика – 1  </w:t>
            </w:r>
          </w:p>
        </w:tc>
        <w:tc>
          <w:tcPr>
            <w:tcW w:w="208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115D2" w:rsidRPr="000D6CA1" w:rsidRDefault="004115D2" w:rsidP="00D51D60">
            <w:pPr>
              <w:snapToGrid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D6CA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</w:t>
            </w:r>
            <w:r w:rsidR="00C06532" w:rsidRPr="000D6CA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ксимальное количество баллов – </w:t>
            </w:r>
            <w:r w:rsidR="00D51D60" w:rsidRPr="000D6CA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63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15D2" w:rsidRPr="00710799" w:rsidRDefault="004115D2" w:rsidP="00A01E81">
            <w:pPr>
              <w:snapToGrid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4115D2" w:rsidRPr="00710799" w:rsidTr="00E1755E">
        <w:trPr>
          <w:gridAfter w:val="1"/>
          <w:wAfter w:w="44" w:type="dxa"/>
        </w:trPr>
        <w:tc>
          <w:tcPr>
            <w:tcW w:w="15735" w:type="dxa"/>
            <w:gridSpan w:val="26"/>
          </w:tcPr>
          <w:p w:rsidR="004115D2" w:rsidRPr="00710799" w:rsidRDefault="004115D2" w:rsidP="00A01E81">
            <w:pPr>
              <w:snapToGrid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B67A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lastRenderedPageBreak/>
              <w:t>1.2. Показатель</w:t>
            </w:r>
            <w:r w:rsidRPr="0071079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«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Формирование универсальных учебных действий</w:t>
            </w:r>
            <w:r w:rsidRPr="0071079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»</w:t>
            </w:r>
          </w:p>
        </w:tc>
      </w:tr>
      <w:tr w:rsidR="00DB7DDC" w:rsidRPr="00710799" w:rsidTr="00DB3C7F">
        <w:trPr>
          <w:gridAfter w:val="1"/>
          <w:wAfter w:w="44" w:type="dxa"/>
          <w:trHeight w:val="2208"/>
        </w:trPr>
        <w:tc>
          <w:tcPr>
            <w:tcW w:w="3101" w:type="dxa"/>
            <w:gridSpan w:val="3"/>
          </w:tcPr>
          <w:p w:rsidR="001F3592" w:rsidRPr="00A01E81" w:rsidRDefault="001F3592" w:rsidP="00A01E81">
            <w:pPr>
              <w:snapToGrid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1.2.1.</w:t>
            </w:r>
            <w:r w:rsidRPr="00A01E81">
              <w:rPr>
                <w:rFonts w:ascii="NTTimes/Cyrillic" w:hAnsi="NTTimes/Cyrillic"/>
                <w:sz w:val="24"/>
                <w:szCs w:val="20"/>
                <w:lang w:val="ru-RU"/>
              </w:rPr>
              <w:t xml:space="preserve"> </w:t>
            </w:r>
            <w:r w:rsidRPr="00A01E81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Система работы по формированию УУД</w:t>
            </w:r>
          </w:p>
        </w:tc>
        <w:tc>
          <w:tcPr>
            <w:tcW w:w="3664" w:type="dxa"/>
            <w:gridSpan w:val="4"/>
          </w:tcPr>
          <w:p w:rsidR="001F3592" w:rsidRPr="00A01E81" w:rsidRDefault="001F3592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Описание системы работы по формированию УУД</w:t>
            </w:r>
          </w:p>
          <w:p w:rsidR="001F3592" w:rsidRPr="00A01E81" w:rsidRDefault="001F3592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F3592" w:rsidRPr="00A01E81" w:rsidRDefault="001F3592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22" w:type="dxa"/>
            <w:gridSpan w:val="6"/>
            <w:tcBorders>
              <w:right w:val="single" w:sz="4" w:space="0" w:color="auto"/>
            </w:tcBorders>
          </w:tcPr>
          <w:p w:rsidR="002E31BD" w:rsidRPr="00A01E81" w:rsidRDefault="00662E51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Рабочие </w:t>
            </w:r>
            <w:r w:rsidR="007F03E7" w:rsidRPr="00A01E81">
              <w:rPr>
                <w:rFonts w:ascii="Times New Roman" w:hAnsi="Times New Roman"/>
                <w:sz w:val="24"/>
                <w:szCs w:val="24"/>
                <w:lang w:val="ru-RU"/>
              </w:rPr>
              <w:t>программ</w:t>
            </w:r>
            <w:r w:rsidR="002E31BD" w:rsidRPr="00A01E81">
              <w:rPr>
                <w:rFonts w:ascii="Times New Roman" w:hAnsi="Times New Roman"/>
                <w:sz w:val="24"/>
                <w:szCs w:val="24"/>
                <w:lang w:val="ru-RU"/>
              </w:rPr>
              <w:t>ы по предметам, курсам дисциплинам, преподаваемым педагогом</w:t>
            </w:r>
          </w:p>
          <w:p w:rsidR="002E31BD" w:rsidRPr="00A01E81" w:rsidRDefault="002E31BD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и/или</w:t>
            </w:r>
          </w:p>
          <w:p w:rsidR="007F03E7" w:rsidRPr="00A01E81" w:rsidRDefault="002E31BD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7F03E7" w:rsidRPr="00A01E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ыписки из рабочих программ, </w:t>
            </w:r>
          </w:p>
          <w:p w:rsidR="002E31BD" w:rsidRPr="00A01E81" w:rsidRDefault="002E31BD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отражающие систему работы по формированию УУД</w:t>
            </w:r>
          </w:p>
          <w:p w:rsidR="001F3592" w:rsidRPr="00A01E81" w:rsidRDefault="002E31BD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и/или</w:t>
            </w:r>
          </w:p>
          <w:p w:rsidR="001F3592" w:rsidRPr="00A01E81" w:rsidRDefault="002E31BD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описание системы работы по формированию УУД</w:t>
            </w:r>
          </w:p>
        </w:tc>
        <w:tc>
          <w:tcPr>
            <w:tcW w:w="2632" w:type="dxa"/>
            <w:gridSpan w:val="5"/>
            <w:tcBorders>
              <w:right w:val="single" w:sz="4" w:space="0" w:color="auto"/>
            </w:tcBorders>
          </w:tcPr>
          <w:p w:rsidR="001F3592" w:rsidRPr="00A01E81" w:rsidRDefault="001F3592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Материалы не представлены – 0</w:t>
            </w:r>
          </w:p>
          <w:p w:rsidR="001F3592" w:rsidRPr="00A01E81" w:rsidRDefault="001F3592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Материалы представлены – 1</w:t>
            </w:r>
          </w:p>
          <w:p w:rsidR="001F3592" w:rsidRPr="00A01E81" w:rsidRDefault="001F3592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Материалы отличает высокое качество</w:t>
            </w:r>
            <w:r w:rsidR="0091108F" w:rsidRPr="00A01E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="0091108F" w:rsidRPr="00A01E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материалы </w:t>
            </w: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творчески переработаны – 2</w:t>
            </w:r>
          </w:p>
        </w:tc>
        <w:tc>
          <w:tcPr>
            <w:tcW w:w="2084" w:type="dxa"/>
            <w:gridSpan w:val="4"/>
            <w:tcBorders>
              <w:left w:val="single" w:sz="4" w:space="0" w:color="auto"/>
            </w:tcBorders>
          </w:tcPr>
          <w:p w:rsidR="001F3592" w:rsidRPr="00A01E81" w:rsidRDefault="001F3592" w:rsidP="00A01E81">
            <w:pPr>
              <w:snapToGrid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Максимальное количество баллов – 2</w:t>
            </w:r>
          </w:p>
        </w:tc>
        <w:tc>
          <w:tcPr>
            <w:tcW w:w="1632" w:type="dxa"/>
            <w:gridSpan w:val="4"/>
            <w:tcBorders>
              <w:left w:val="single" w:sz="4" w:space="0" w:color="auto"/>
            </w:tcBorders>
            <w:vAlign w:val="center"/>
          </w:tcPr>
          <w:p w:rsidR="001F3592" w:rsidRPr="00710799" w:rsidRDefault="001F3592" w:rsidP="00A01E81">
            <w:pPr>
              <w:snapToGrid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DB7DDC" w:rsidRPr="00710799" w:rsidTr="00DB3C7F">
        <w:trPr>
          <w:gridAfter w:val="1"/>
          <w:wAfter w:w="44" w:type="dxa"/>
          <w:trHeight w:val="852"/>
        </w:trPr>
        <w:tc>
          <w:tcPr>
            <w:tcW w:w="31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31BD" w:rsidRPr="00A01E81" w:rsidRDefault="002E31BD" w:rsidP="00A01E81">
            <w:pPr>
              <w:snapToGrid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1.2.2.</w:t>
            </w:r>
            <w:r w:rsidRPr="00A01E81">
              <w:rPr>
                <w:rFonts w:ascii="NTTimes/Cyrillic" w:hAnsi="NTTimes/Cyrillic"/>
                <w:sz w:val="24"/>
                <w:szCs w:val="20"/>
                <w:lang w:val="ru-RU"/>
              </w:rPr>
              <w:t xml:space="preserve"> </w:t>
            </w:r>
            <w:r w:rsidRPr="00A01E81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Система мониторинга сформированности УУД</w:t>
            </w:r>
          </w:p>
        </w:tc>
        <w:tc>
          <w:tcPr>
            <w:tcW w:w="36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31BD" w:rsidRPr="00A01E81" w:rsidRDefault="002E31BD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Описание системы мониторинга сформированности УУД</w:t>
            </w:r>
          </w:p>
          <w:p w:rsidR="002E31BD" w:rsidRPr="00A01E81" w:rsidRDefault="002E31BD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E31BD" w:rsidRPr="00A01E81" w:rsidRDefault="002E31BD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2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BD" w:rsidRPr="00A01E81" w:rsidRDefault="00662E51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Рабочие </w:t>
            </w:r>
            <w:r w:rsidR="002E31BD" w:rsidRPr="00A01E81">
              <w:rPr>
                <w:rFonts w:ascii="Times New Roman" w:hAnsi="Times New Roman"/>
                <w:sz w:val="24"/>
                <w:szCs w:val="24"/>
                <w:lang w:val="ru-RU"/>
              </w:rPr>
              <w:t>программы по предметам, курсам дисциплинам, преподаваемым педагогом</w:t>
            </w:r>
          </w:p>
          <w:p w:rsidR="002E31BD" w:rsidRPr="00A01E81" w:rsidRDefault="002E31BD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и/или</w:t>
            </w:r>
          </w:p>
          <w:p w:rsidR="002E31BD" w:rsidRPr="00A01E81" w:rsidRDefault="002E31BD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выписки из рабочих программ, </w:t>
            </w:r>
          </w:p>
          <w:p w:rsidR="002E31BD" w:rsidRPr="00A01E81" w:rsidRDefault="002E31BD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отражающие систему </w:t>
            </w:r>
            <w:r w:rsidR="0091108F" w:rsidRPr="00A01E81">
              <w:rPr>
                <w:rFonts w:ascii="Times New Roman" w:hAnsi="Times New Roman"/>
                <w:sz w:val="24"/>
                <w:szCs w:val="24"/>
                <w:lang w:val="ru-RU"/>
              </w:rPr>
              <w:t>мониторинга сформированности УУД</w:t>
            </w:r>
          </w:p>
          <w:p w:rsidR="002E31BD" w:rsidRPr="00A01E81" w:rsidRDefault="002E31BD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и/или</w:t>
            </w:r>
          </w:p>
          <w:p w:rsidR="002E31BD" w:rsidRPr="00A01E81" w:rsidRDefault="002E31BD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описание системы </w:t>
            </w:r>
            <w:r w:rsidR="0091108F" w:rsidRPr="00A01E81">
              <w:rPr>
                <w:rFonts w:ascii="Times New Roman" w:hAnsi="Times New Roman"/>
                <w:sz w:val="24"/>
                <w:szCs w:val="24"/>
                <w:lang w:val="ru-RU"/>
              </w:rPr>
              <w:t>мониторинга сформированности УУД</w:t>
            </w:r>
          </w:p>
        </w:tc>
        <w:tc>
          <w:tcPr>
            <w:tcW w:w="26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BD" w:rsidRPr="00A01E81" w:rsidRDefault="002E31BD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Материалы не представлены – 0</w:t>
            </w:r>
          </w:p>
          <w:p w:rsidR="002E31BD" w:rsidRPr="00A01E81" w:rsidRDefault="002E31BD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Материалы представлены – 1</w:t>
            </w:r>
          </w:p>
          <w:p w:rsidR="002E31BD" w:rsidRPr="00A01E81" w:rsidRDefault="002E31BD" w:rsidP="00A01E81">
            <w:pPr>
              <w:snapToGrid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Материалы отличает высокое качество</w:t>
            </w:r>
            <w:r w:rsidR="0091108F" w:rsidRPr="00A01E8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1E8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  <w:r w:rsidR="0091108F" w:rsidRPr="00A01E8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1108F" w:rsidRPr="00A01E81">
              <w:rPr>
                <w:rFonts w:ascii="Times New Roman" w:hAnsi="Times New Roman"/>
                <w:sz w:val="24"/>
                <w:szCs w:val="24"/>
                <w:lang w:val="ru-RU"/>
              </w:rPr>
              <w:t>материалы</w:t>
            </w:r>
            <w:r w:rsidR="0091108F" w:rsidRPr="00A01E8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1E8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творчески переработаны – 2</w:t>
            </w: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1BD" w:rsidRPr="00A01E81" w:rsidRDefault="002E31BD" w:rsidP="00A01E81">
            <w:pPr>
              <w:snapToGrid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Максимальное количество баллов – 2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31BD" w:rsidRPr="00710799" w:rsidRDefault="002E31BD" w:rsidP="00A01E81">
            <w:pPr>
              <w:snapToGrid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DB7DDC" w:rsidRPr="00710799" w:rsidTr="00DB3C7F">
        <w:trPr>
          <w:gridAfter w:val="1"/>
          <w:wAfter w:w="44" w:type="dxa"/>
          <w:trHeight w:val="2166"/>
        </w:trPr>
        <w:tc>
          <w:tcPr>
            <w:tcW w:w="3101" w:type="dxa"/>
            <w:gridSpan w:val="3"/>
            <w:tcBorders>
              <w:top w:val="single" w:sz="4" w:space="0" w:color="auto"/>
            </w:tcBorders>
          </w:tcPr>
          <w:p w:rsidR="0091108F" w:rsidRPr="00A01E81" w:rsidRDefault="0091108F" w:rsidP="00A01E81">
            <w:pPr>
              <w:snapToGrid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lastRenderedPageBreak/>
              <w:t>1.2.3. Уровень сформированности УУД</w:t>
            </w:r>
          </w:p>
        </w:tc>
        <w:tc>
          <w:tcPr>
            <w:tcW w:w="3664" w:type="dxa"/>
            <w:gridSpan w:val="4"/>
            <w:tcBorders>
              <w:top w:val="single" w:sz="4" w:space="0" w:color="auto"/>
            </w:tcBorders>
          </w:tcPr>
          <w:p w:rsidR="0091108F" w:rsidRPr="00A01E81" w:rsidRDefault="0091108F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Результаты мониторинга сформированности УУД</w:t>
            </w:r>
          </w:p>
          <w:p w:rsidR="0091108F" w:rsidRPr="00A01E81" w:rsidRDefault="0091108F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1108F" w:rsidRPr="00A01E81" w:rsidRDefault="0091108F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22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91108F" w:rsidRPr="00A01E81" w:rsidRDefault="0091108F" w:rsidP="00A01E81">
            <w:pPr>
              <w:snapToGrid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Аналитические справки</w:t>
            </w:r>
          </w:p>
          <w:p w:rsidR="0091108F" w:rsidRPr="00A01E81" w:rsidRDefault="0091108F" w:rsidP="00A01E81">
            <w:pPr>
              <w:snapToGrid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и/или</w:t>
            </w:r>
          </w:p>
          <w:p w:rsidR="0091108F" w:rsidRPr="00A01E81" w:rsidRDefault="0091108F" w:rsidP="00A01E81">
            <w:pPr>
              <w:snapToGrid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протоколы</w:t>
            </w:r>
          </w:p>
          <w:p w:rsidR="0091108F" w:rsidRPr="00A01E81" w:rsidRDefault="0091108F" w:rsidP="00A01E81">
            <w:pPr>
              <w:snapToGrid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и/или</w:t>
            </w:r>
          </w:p>
          <w:p w:rsidR="0091108F" w:rsidRPr="00A01E81" w:rsidRDefault="0091108F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таблицы</w:t>
            </w:r>
          </w:p>
          <w:p w:rsidR="0091108F" w:rsidRPr="00A01E81" w:rsidRDefault="0091108F" w:rsidP="00A01E81">
            <w:pPr>
              <w:snapToGrid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и/или</w:t>
            </w:r>
          </w:p>
          <w:p w:rsidR="0091108F" w:rsidRPr="00A01E81" w:rsidRDefault="0091108F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диаграммы </w:t>
            </w:r>
          </w:p>
        </w:tc>
        <w:tc>
          <w:tcPr>
            <w:tcW w:w="26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8F" w:rsidRPr="00DB2252" w:rsidRDefault="0091108F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Материалы не представлены – 0</w:t>
            </w:r>
          </w:p>
          <w:p w:rsidR="0091108F" w:rsidRPr="00DB2252" w:rsidRDefault="0091108F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Материалы представлены – 1</w:t>
            </w:r>
          </w:p>
          <w:p w:rsidR="0091108F" w:rsidRPr="00DB2252" w:rsidRDefault="0091108F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22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Качество стабильно высокое или положительная динамика – </w:t>
            </w:r>
            <w:r w:rsidRPr="008904E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08F" w:rsidRDefault="0091108F" w:rsidP="00A01E81">
            <w:pPr>
              <w:snapToGrid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Максимальное количество баллов – 2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08F" w:rsidRPr="00710799" w:rsidRDefault="0091108F" w:rsidP="00A01E81">
            <w:pPr>
              <w:snapToGrid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E3059" w:rsidRPr="00710799" w:rsidTr="00E1755E">
        <w:trPr>
          <w:gridAfter w:val="1"/>
          <w:wAfter w:w="44" w:type="dxa"/>
          <w:trHeight w:val="387"/>
        </w:trPr>
        <w:tc>
          <w:tcPr>
            <w:tcW w:w="15735" w:type="dxa"/>
            <w:gridSpan w:val="26"/>
            <w:tcBorders>
              <w:bottom w:val="single" w:sz="4" w:space="0" w:color="auto"/>
            </w:tcBorders>
          </w:tcPr>
          <w:p w:rsidR="00AE3059" w:rsidRPr="00A01E81" w:rsidRDefault="00AE3059" w:rsidP="00A01E81">
            <w:pPr>
              <w:snapToGrid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1.3. Показатель «Мотивация к изучению учебных предметов» </w:t>
            </w:r>
          </w:p>
        </w:tc>
      </w:tr>
      <w:tr w:rsidR="00DB7DDC" w:rsidRPr="00710799" w:rsidTr="00DB3C7F">
        <w:trPr>
          <w:gridAfter w:val="1"/>
          <w:wAfter w:w="44" w:type="dxa"/>
          <w:trHeight w:val="870"/>
        </w:trPr>
        <w:tc>
          <w:tcPr>
            <w:tcW w:w="3101" w:type="dxa"/>
            <w:gridSpan w:val="3"/>
          </w:tcPr>
          <w:p w:rsidR="0091108F" w:rsidRPr="00A01E81" w:rsidRDefault="0091108F" w:rsidP="00A01E81">
            <w:pPr>
              <w:snapToGrid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36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1108F" w:rsidRPr="00A01E81" w:rsidRDefault="0091108F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Результаты диагностики мотивации к изучению учебных предметов</w:t>
            </w:r>
          </w:p>
        </w:tc>
        <w:tc>
          <w:tcPr>
            <w:tcW w:w="262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8F" w:rsidRPr="00A01E81" w:rsidRDefault="0091108F" w:rsidP="00A01E81">
            <w:pPr>
              <w:snapToGrid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Аналитические справки</w:t>
            </w:r>
          </w:p>
          <w:p w:rsidR="0091108F" w:rsidRPr="00A01E81" w:rsidRDefault="0091108F" w:rsidP="00A01E81">
            <w:pPr>
              <w:snapToGrid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и/или</w:t>
            </w:r>
          </w:p>
          <w:p w:rsidR="0091108F" w:rsidRPr="00A01E81" w:rsidRDefault="0091108F" w:rsidP="00A01E81">
            <w:pPr>
              <w:snapToGrid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протоколы</w:t>
            </w:r>
          </w:p>
          <w:p w:rsidR="0091108F" w:rsidRPr="00A01E81" w:rsidRDefault="0091108F" w:rsidP="00A01E81">
            <w:pPr>
              <w:snapToGrid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и/или</w:t>
            </w:r>
          </w:p>
          <w:p w:rsidR="0091108F" w:rsidRPr="00A01E81" w:rsidRDefault="0091108F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таблицы</w:t>
            </w:r>
          </w:p>
          <w:p w:rsidR="0091108F" w:rsidRPr="00A01E81" w:rsidRDefault="0091108F" w:rsidP="00A01E81">
            <w:pPr>
              <w:snapToGrid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и/или</w:t>
            </w:r>
          </w:p>
          <w:p w:rsidR="0091108F" w:rsidRPr="00A01E81" w:rsidRDefault="0091108F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диаграммы </w:t>
            </w:r>
          </w:p>
        </w:tc>
        <w:tc>
          <w:tcPr>
            <w:tcW w:w="26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8F" w:rsidRDefault="0091108F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Материалы не представлены – 0</w:t>
            </w:r>
          </w:p>
          <w:p w:rsidR="0091108F" w:rsidRDefault="0091108F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Материалы представлены – 1</w:t>
            </w: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08F" w:rsidRDefault="0091108F" w:rsidP="00A01E81">
            <w:pPr>
              <w:snapToGrid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Максимальное количество баллов – 1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08F" w:rsidRPr="00710799" w:rsidRDefault="0091108F" w:rsidP="00A01E81">
            <w:pPr>
              <w:snapToGrid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DB7DDC" w:rsidRPr="00710799" w:rsidTr="000D6CA1">
        <w:trPr>
          <w:gridAfter w:val="1"/>
          <w:wAfter w:w="44" w:type="dxa"/>
          <w:trHeight w:val="633"/>
        </w:trPr>
        <w:tc>
          <w:tcPr>
            <w:tcW w:w="14103" w:type="dxa"/>
            <w:gridSpan w:val="22"/>
          </w:tcPr>
          <w:p w:rsidR="00AE3059" w:rsidRPr="000D6CA1" w:rsidRDefault="00AE3059" w:rsidP="00A01E81">
            <w:pPr>
              <w:snapToGrid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0D6CA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Сумма баллов по критерию 1</w:t>
            </w:r>
          </w:p>
          <w:p w:rsidR="00AE3059" w:rsidRPr="00A01E81" w:rsidRDefault="00AE3059" w:rsidP="00D51D60">
            <w:pPr>
              <w:snapToGrid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0D6CA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Максимально возможная сумма баллов по критерию 1 равна </w:t>
            </w:r>
            <w:r w:rsidR="00D51D60" w:rsidRPr="000D6CA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19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3059" w:rsidRPr="00710799" w:rsidRDefault="00AE3059" w:rsidP="00A01E81">
            <w:pPr>
              <w:snapToGrid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3700D6" w:rsidRPr="00710799" w:rsidTr="00E1755E">
        <w:trPr>
          <w:gridAfter w:val="1"/>
          <w:wAfter w:w="44" w:type="dxa"/>
          <w:trHeight w:val="405"/>
        </w:trPr>
        <w:tc>
          <w:tcPr>
            <w:tcW w:w="15735" w:type="dxa"/>
            <w:gridSpan w:val="26"/>
            <w:tcBorders>
              <w:bottom w:val="single" w:sz="4" w:space="0" w:color="auto"/>
            </w:tcBorders>
          </w:tcPr>
          <w:p w:rsidR="003700D6" w:rsidRPr="00A01E81" w:rsidRDefault="003700D6" w:rsidP="00A01E81">
            <w:pPr>
              <w:snapToGrid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  <w:lang w:val="ru-RU"/>
              </w:rPr>
            </w:pPr>
          </w:p>
        </w:tc>
      </w:tr>
      <w:tr w:rsidR="00AE3059" w:rsidRPr="00710799" w:rsidTr="00E1755E">
        <w:trPr>
          <w:gridAfter w:val="1"/>
          <w:wAfter w:w="44" w:type="dxa"/>
          <w:trHeight w:val="405"/>
        </w:trPr>
        <w:tc>
          <w:tcPr>
            <w:tcW w:w="15735" w:type="dxa"/>
            <w:gridSpan w:val="26"/>
            <w:tcBorders>
              <w:bottom w:val="single" w:sz="4" w:space="0" w:color="auto"/>
            </w:tcBorders>
          </w:tcPr>
          <w:p w:rsidR="00AE3059" w:rsidRPr="00A01E81" w:rsidRDefault="00AE3059" w:rsidP="00A01E81">
            <w:pPr>
              <w:snapToGrid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b/>
                <w:bCs/>
                <w:sz w:val="24"/>
                <w:szCs w:val="28"/>
                <w:lang w:val="ru-RU"/>
              </w:rPr>
              <w:t>Критерий I</w:t>
            </w:r>
            <w:r w:rsidRPr="00A01E81">
              <w:rPr>
                <w:rFonts w:ascii="Times New Roman" w:hAnsi="Times New Roman"/>
                <w:b/>
                <w:bCs/>
                <w:sz w:val="24"/>
                <w:szCs w:val="28"/>
              </w:rPr>
              <w:t>I</w:t>
            </w:r>
            <w:r w:rsidRPr="00A01E81">
              <w:rPr>
                <w:rFonts w:ascii="Times New Roman" w:hAnsi="Times New Roman"/>
                <w:b/>
                <w:bCs/>
                <w:sz w:val="24"/>
                <w:szCs w:val="28"/>
                <w:lang w:val="ru-RU"/>
              </w:rPr>
              <w:t>. «Развитие интеллектуальных и творческих способностей обучающихся в урочной и внеурочной учебной деятельности»</w:t>
            </w:r>
          </w:p>
        </w:tc>
      </w:tr>
      <w:tr w:rsidR="00DB7DDC" w:rsidRPr="00710799" w:rsidTr="00DB3C7F">
        <w:trPr>
          <w:gridAfter w:val="1"/>
          <w:wAfter w:w="44" w:type="dxa"/>
          <w:trHeight w:val="256"/>
        </w:trPr>
        <w:tc>
          <w:tcPr>
            <w:tcW w:w="9387" w:type="dxa"/>
            <w:gridSpan w:val="13"/>
            <w:tcBorders>
              <w:right w:val="single" w:sz="4" w:space="0" w:color="auto"/>
            </w:tcBorders>
          </w:tcPr>
          <w:p w:rsidR="00AE3059" w:rsidRPr="00A01E81" w:rsidRDefault="00AE3059" w:rsidP="00A01E81">
            <w:pPr>
              <w:snapToGrid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2.1. Показатель «Проектная и исследовательская деятельность обучающихся»</w:t>
            </w:r>
          </w:p>
        </w:tc>
        <w:tc>
          <w:tcPr>
            <w:tcW w:w="634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E3059" w:rsidRPr="00710799" w:rsidRDefault="00AE3059" w:rsidP="00A01E81">
            <w:pPr>
              <w:snapToGrid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DB7DDC" w:rsidRPr="00710799" w:rsidTr="00DB3C7F">
        <w:trPr>
          <w:gridAfter w:val="1"/>
          <w:wAfter w:w="44" w:type="dxa"/>
          <w:trHeight w:val="70"/>
        </w:trPr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1BD" w:rsidRPr="00A01E81" w:rsidRDefault="002E31BD" w:rsidP="00A01E81">
            <w:pPr>
              <w:snapToGrid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2.1.1. Система работы по применению проектных технологий</w:t>
            </w:r>
          </w:p>
          <w:p w:rsidR="002E31BD" w:rsidRPr="00A01E81" w:rsidRDefault="002E31BD" w:rsidP="00A01E81">
            <w:pPr>
              <w:snapToGrid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2E31BD" w:rsidRPr="00A01E81" w:rsidRDefault="002E31BD" w:rsidP="00A01E81">
            <w:pPr>
              <w:snapToGrid/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66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E31BD" w:rsidRPr="00A01E81" w:rsidRDefault="002E31BD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Описание системы работы по применению проектных технологий</w:t>
            </w:r>
          </w:p>
        </w:tc>
        <w:tc>
          <w:tcPr>
            <w:tcW w:w="262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2E31BD" w:rsidRPr="00A01E81" w:rsidRDefault="00662E51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Рабочие </w:t>
            </w:r>
            <w:r w:rsidR="002E31BD" w:rsidRPr="00A01E81">
              <w:rPr>
                <w:rFonts w:ascii="Times New Roman" w:hAnsi="Times New Roman"/>
                <w:sz w:val="24"/>
                <w:szCs w:val="24"/>
                <w:lang w:val="ru-RU"/>
              </w:rPr>
              <w:t>программы по предметам, курсам дисциплинам, преподаваемым педагогом</w:t>
            </w:r>
          </w:p>
          <w:p w:rsidR="002E31BD" w:rsidRPr="00A01E81" w:rsidRDefault="002E31BD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и/или</w:t>
            </w:r>
          </w:p>
          <w:p w:rsidR="002E31BD" w:rsidRPr="00A01E81" w:rsidRDefault="002E31BD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выписки из рабочих программ, </w:t>
            </w:r>
          </w:p>
          <w:p w:rsidR="002E31BD" w:rsidRPr="00A01E81" w:rsidRDefault="002E31BD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отражающие систему работы по </w:t>
            </w:r>
            <w:r w:rsidR="0091108F" w:rsidRPr="00A01E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применению проектных технологий </w:t>
            </w: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и/или</w:t>
            </w:r>
          </w:p>
          <w:p w:rsidR="002E31BD" w:rsidRPr="00A01E81" w:rsidRDefault="002E31BD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описание системы работы по </w:t>
            </w:r>
            <w:r w:rsidR="0091108F" w:rsidRPr="00A01E8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применению проектных технологий</w:t>
            </w:r>
          </w:p>
        </w:tc>
        <w:tc>
          <w:tcPr>
            <w:tcW w:w="263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2E31BD" w:rsidRDefault="002E31BD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Материалы не представлены – 0</w:t>
            </w:r>
          </w:p>
          <w:p w:rsidR="002E31BD" w:rsidRDefault="002E31BD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Материалы представлены – 1</w:t>
            </w:r>
          </w:p>
          <w:p w:rsidR="002E31BD" w:rsidRPr="00710799" w:rsidRDefault="002E31BD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Материалы отличает высокое качество –2</w:t>
            </w:r>
          </w:p>
        </w:tc>
        <w:tc>
          <w:tcPr>
            <w:tcW w:w="208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E31BD" w:rsidRPr="00710799" w:rsidRDefault="002E31BD" w:rsidP="00A01E81">
            <w:pPr>
              <w:snapToGrid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Максимальное количество баллов – 2</w:t>
            </w:r>
          </w:p>
        </w:tc>
        <w:tc>
          <w:tcPr>
            <w:tcW w:w="163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31BD" w:rsidRPr="00710799" w:rsidRDefault="002E31BD" w:rsidP="00A01E81">
            <w:pPr>
              <w:snapToGrid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DB7DDC" w:rsidRPr="00710799" w:rsidTr="00DB3C7F">
        <w:trPr>
          <w:gridAfter w:val="1"/>
          <w:wAfter w:w="44" w:type="dxa"/>
          <w:trHeight w:val="125"/>
        </w:trPr>
        <w:tc>
          <w:tcPr>
            <w:tcW w:w="31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135F" w:rsidRPr="00A01E81" w:rsidRDefault="0055135F" w:rsidP="00A01E81">
            <w:pPr>
              <w:snapToGrid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lastRenderedPageBreak/>
              <w:t>2.1.2. Выполнение учащимися творческих и исследовательских проектов предметного и межпредметного характера</w:t>
            </w:r>
          </w:p>
        </w:tc>
        <w:tc>
          <w:tcPr>
            <w:tcW w:w="3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5F" w:rsidRPr="00A01E81" w:rsidRDefault="0055135F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Наличие индивидуальных, групповых и коллективных творческих и исследовательских проектов предметного и межпредметного характера </w:t>
            </w:r>
          </w:p>
          <w:p w:rsidR="0055135F" w:rsidRPr="00A01E81" w:rsidRDefault="0055135F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5135F" w:rsidRPr="00A01E81" w:rsidRDefault="0055135F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5135F" w:rsidRPr="00A01E81" w:rsidRDefault="0055135F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5135F" w:rsidRPr="00A01E81" w:rsidRDefault="0055135F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5135F" w:rsidRPr="00A01E81" w:rsidRDefault="0055135F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5135F" w:rsidRPr="00A01E81" w:rsidRDefault="0055135F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5135F" w:rsidRPr="00A01E81" w:rsidRDefault="0055135F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5135F" w:rsidRPr="00A01E81" w:rsidRDefault="0055135F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2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5F" w:rsidRPr="00A01E81" w:rsidRDefault="0055135F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Перечень тем выполненных проектов с указанием количества участников.</w:t>
            </w:r>
          </w:p>
          <w:p w:rsidR="0055135F" w:rsidRPr="00A01E81" w:rsidRDefault="0055135F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Краткое описание 1-3 наиболее значимых проектов</w:t>
            </w:r>
          </w:p>
          <w:p w:rsidR="0055135F" w:rsidRPr="00A01E81" w:rsidRDefault="0055135F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5135F" w:rsidRPr="00A01E81" w:rsidRDefault="0055135F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5135F" w:rsidRPr="00A01E81" w:rsidRDefault="0055135F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5135F" w:rsidRPr="00A01E81" w:rsidRDefault="0055135F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5135F" w:rsidRPr="00A01E81" w:rsidRDefault="0055135F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5F" w:rsidRDefault="0055135F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Стабильность количества работ и стабильность количества участн</w:t>
            </w:r>
            <w:r w:rsidR="001F3592">
              <w:rPr>
                <w:rFonts w:ascii="Times New Roman" w:hAnsi="Times New Roman"/>
                <w:sz w:val="24"/>
                <w:szCs w:val="24"/>
                <w:lang w:val="ru-RU"/>
              </w:rPr>
              <w:t>иков – 1</w:t>
            </w:r>
          </w:p>
          <w:p w:rsidR="0055135F" w:rsidRDefault="0055135F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Положительная динамика одного показателя при стабильности второго показателя – 2</w:t>
            </w:r>
          </w:p>
          <w:p w:rsidR="0055135F" w:rsidRDefault="0055135F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Положительная динамика обоих показателей – 3</w:t>
            </w: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5F" w:rsidRDefault="0055135F" w:rsidP="00A01E81">
            <w:pPr>
              <w:snapToGrid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Максимальное количество баллов – 3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135F" w:rsidRPr="00710799" w:rsidRDefault="0055135F" w:rsidP="00A01E81">
            <w:pPr>
              <w:snapToGrid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DB7DDC" w:rsidRPr="00710799" w:rsidTr="00D411FE">
        <w:trPr>
          <w:gridAfter w:val="1"/>
          <w:wAfter w:w="44" w:type="dxa"/>
          <w:trHeight w:val="1324"/>
        </w:trPr>
        <w:tc>
          <w:tcPr>
            <w:tcW w:w="31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135F" w:rsidRPr="00A01E81" w:rsidRDefault="0055135F" w:rsidP="00A01E81">
            <w:pPr>
              <w:snapToGrid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2.1.3. Участие учащихся в конкурсах проектов</w:t>
            </w:r>
          </w:p>
        </w:tc>
        <w:tc>
          <w:tcPr>
            <w:tcW w:w="3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5F" w:rsidRPr="00A01E81" w:rsidRDefault="0055135F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учащихся в конкурсах проектов </w:t>
            </w:r>
          </w:p>
          <w:p w:rsidR="0055135F" w:rsidRPr="00A01E81" w:rsidRDefault="0055135F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5135F" w:rsidRPr="00A01E81" w:rsidRDefault="0055135F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5135F" w:rsidRPr="00A01E81" w:rsidRDefault="0055135F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2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5F" w:rsidRPr="00A01E81" w:rsidRDefault="0082647A" w:rsidP="004E02A5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Список </w:t>
            </w:r>
            <w:r w:rsidR="0055135F" w:rsidRPr="00A01E81">
              <w:rPr>
                <w:rFonts w:ascii="Times New Roman" w:hAnsi="Times New Roman"/>
                <w:sz w:val="24"/>
                <w:szCs w:val="24"/>
                <w:lang w:val="ru-RU"/>
              </w:rPr>
              <w:t>учащихся</w:t>
            </w: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, принимавших</w:t>
            </w:r>
            <w:r w:rsidR="0055135F" w:rsidRPr="00A01E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</w:t>
            </w:r>
            <w:r w:rsidR="0055135F" w:rsidRPr="00A01E81">
              <w:rPr>
                <w:rFonts w:ascii="Times New Roman" w:hAnsi="Times New Roman"/>
                <w:sz w:val="24"/>
                <w:szCs w:val="24"/>
                <w:lang w:val="ru-RU"/>
              </w:rPr>
              <w:t>в конкурсах проектов</w:t>
            </w: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указанием названия конкурса, даты и места его проведения и названия проекта </w:t>
            </w:r>
          </w:p>
        </w:tc>
        <w:tc>
          <w:tcPr>
            <w:tcW w:w="26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5F" w:rsidRPr="00D51D60" w:rsidRDefault="0055135F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1D60">
              <w:rPr>
                <w:rFonts w:ascii="Times New Roman" w:hAnsi="Times New Roman"/>
                <w:sz w:val="24"/>
                <w:szCs w:val="24"/>
                <w:lang w:val="ru-RU"/>
              </w:rPr>
              <w:t>Отсутствие участия – 0</w:t>
            </w:r>
          </w:p>
          <w:p w:rsidR="0091108F" w:rsidRPr="00D51D60" w:rsidRDefault="0091108F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1D60">
              <w:rPr>
                <w:rFonts w:ascii="Times New Roman" w:hAnsi="Times New Roman"/>
                <w:sz w:val="24"/>
                <w:szCs w:val="24"/>
                <w:lang w:val="ru-RU"/>
              </w:rPr>
              <w:t>Участие в конкурсах:</w:t>
            </w:r>
          </w:p>
          <w:p w:rsidR="0055135F" w:rsidRPr="00D51D60" w:rsidRDefault="0091108F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1D60">
              <w:rPr>
                <w:rFonts w:ascii="Times New Roman" w:hAnsi="Times New Roman"/>
                <w:sz w:val="24"/>
                <w:szCs w:val="24"/>
                <w:lang w:val="ru-RU"/>
              </w:rPr>
              <w:t>ш</w:t>
            </w:r>
            <w:r w:rsidR="0055135F" w:rsidRPr="00D51D60">
              <w:rPr>
                <w:rFonts w:ascii="Times New Roman" w:hAnsi="Times New Roman"/>
                <w:sz w:val="24"/>
                <w:szCs w:val="24"/>
                <w:lang w:val="ru-RU"/>
              </w:rPr>
              <w:t>кольн</w:t>
            </w:r>
            <w:r w:rsidRPr="00D51D60">
              <w:rPr>
                <w:rFonts w:ascii="Times New Roman" w:hAnsi="Times New Roman"/>
                <w:sz w:val="24"/>
                <w:szCs w:val="24"/>
                <w:lang w:val="ru-RU"/>
              </w:rPr>
              <w:t>ого</w:t>
            </w:r>
            <w:r w:rsidR="0055135F" w:rsidRPr="00D51D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уров</w:t>
            </w:r>
            <w:r w:rsidRPr="00D51D60">
              <w:rPr>
                <w:rFonts w:ascii="Times New Roman" w:hAnsi="Times New Roman"/>
                <w:sz w:val="24"/>
                <w:szCs w:val="24"/>
                <w:lang w:val="ru-RU"/>
              </w:rPr>
              <w:t>ня</w:t>
            </w:r>
            <w:r w:rsidR="0055135F" w:rsidRPr="00D51D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1</w:t>
            </w:r>
            <w:r w:rsidRPr="00D51D60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55135F" w:rsidRPr="00D51D60" w:rsidRDefault="0091108F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1D60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="0055135F" w:rsidRPr="00D51D60">
              <w:rPr>
                <w:rFonts w:ascii="Times New Roman" w:hAnsi="Times New Roman"/>
                <w:sz w:val="24"/>
                <w:szCs w:val="24"/>
                <w:lang w:val="ru-RU"/>
              </w:rPr>
              <w:t>униципальн</w:t>
            </w:r>
            <w:r w:rsidRPr="00D51D60">
              <w:rPr>
                <w:rFonts w:ascii="Times New Roman" w:hAnsi="Times New Roman"/>
                <w:sz w:val="24"/>
                <w:szCs w:val="24"/>
                <w:lang w:val="ru-RU"/>
              </w:rPr>
              <w:t>ого</w:t>
            </w:r>
            <w:r w:rsidR="0055135F" w:rsidRPr="00D51D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уров</w:t>
            </w:r>
            <w:r w:rsidRPr="00D51D60">
              <w:rPr>
                <w:rFonts w:ascii="Times New Roman" w:hAnsi="Times New Roman"/>
                <w:sz w:val="24"/>
                <w:szCs w:val="24"/>
                <w:lang w:val="ru-RU"/>
              </w:rPr>
              <w:t>ня</w:t>
            </w:r>
            <w:r w:rsidR="0055135F" w:rsidRPr="00D51D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2</w:t>
            </w:r>
            <w:r w:rsidRPr="00D51D60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55135F" w:rsidRPr="00D51D60" w:rsidRDefault="0091108F" w:rsidP="00361849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1D60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="0055135F" w:rsidRPr="00D51D60">
              <w:rPr>
                <w:rFonts w:ascii="Times New Roman" w:hAnsi="Times New Roman"/>
                <w:sz w:val="24"/>
                <w:szCs w:val="24"/>
                <w:lang w:val="ru-RU"/>
              </w:rPr>
              <w:t>егиональн</w:t>
            </w:r>
            <w:r w:rsidRPr="00D51D60">
              <w:rPr>
                <w:rFonts w:ascii="Times New Roman" w:hAnsi="Times New Roman"/>
                <w:sz w:val="24"/>
                <w:szCs w:val="24"/>
                <w:lang w:val="ru-RU"/>
              </w:rPr>
              <w:t>ого</w:t>
            </w:r>
            <w:r w:rsidR="0055135F" w:rsidRPr="00D51D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45C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или федерального </w:t>
            </w:r>
            <w:r w:rsidR="0055135F" w:rsidRPr="00D51D60">
              <w:rPr>
                <w:rFonts w:ascii="Times New Roman" w:hAnsi="Times New Roman"/>
                <w:sz w:val="24"/>
                <w:szCs w:val="24"/>
                <w:lang w:val="ru-RU"/>
              </w:rPr>
              <w:t>уров</w:t>
            </w:r>
            <w:r w:rsidRPr="00D51D60">
              <w:rPr>
                <w:rFonts w:ascii="Times New Roman" w:hAnsi="Times New Roman"/>
                <w:sz w:val="24"/>
                <w:szCs w:val="24"/>
                <w:lang w:val="ru-RU"/>
              </w:rPr>
              <w:t>ня</w:t>
            </w:r>
            <w:r w:rsidR="0055135F" w:rsidRPr="00D51D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3</w:t>
            </w: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5F" w:rsidRPr="00D51D60" w:rsidRDefault="0055135F" w:rsidP="00361849">
            <w:pPr>
              <w:snapToGrid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51D6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Максимальное количество баллов – </w:t>
            </w:r>
            <w:r w:rsidR="00361849" w:rsidRPr="00D51D6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135F" w:rsidRPr="00710799" w:rsidRDefault="0055135F" w:rsidP="00A01E81">
            <w:pPr>
              <w:snapToGrid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DB7DDC" w:rsidRPr="00710799" w:rsidTr="00D411FE">
        <w:trPr>
          <w:gridAfter w:val="1"/>
          <w:wAfter w:w="44" w:type="dxa"/>
          <w:trHeight w:val="852"/>
        </w:trPr>
        <w:tc>
          <w:tcPr>
            <w:tcW w:w="3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5F" w:rsidRPr="00A01E81" w:rsidRDefault="0055135F" w:rsidP="00A01E81">
            <w:pPr>
              <w:snapToGrid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2.1.4. Результативность участия в конкурсах проектов</w:t>
            </w:r>
          </w:p>
        </w:tc>
        <w:tc>
          <w:tcPr>
            <w:tcW w:w="366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55135F" w:rsidRPr="00A01E81" w:rsidRDefault="0055135F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Призовые места в конкурсах проектов</w:t>
            </w:r>
          </w:p>
          <w:p w:rsidR="0055135F" w:rsidRPr="00A01E81" w:rsidRDefault="0055135F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22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55135F" w:rsidRPr="00A01E81" w:rsidRDefault="0055135F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Копии дипломов, сертификатов</w:t>
            </w:r>
          </w:p>
          <w:p w:rsidR="0055135F" w:rsidRPr="00A01E81" w:rsidRDefault="0055135F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5135F" w:rsidRPr="00A01E81" w:rsidRDefault="0055135F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5135F" w:rsidRPr="00A01E81" w:rsidRDefault="0055135F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5135F" w:rsidRPr="00A01E81" w:rsidRDefault="0055135F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5135F" w:rsidRPr="00A01E81" w:rsidRDefault="0055135F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55135F" w:rsidRPr="00D51D60" w:rsidRDefault="0055135F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1D60">
              <w:rPr>
                <w:rFonts w:ascii="Times New Roman" w:hAnsi="Times New Roman"/>
                <w:sz w:val="24"/>
                <w:szCs w:val="24"/>
                <w:lang w:val="ru-RU"/>
              </w:rPr>
              <w:t>Призовые места:</w:t>
            </w:r>
          </w:p>
          <w:p w:rsidR="0055135F" w:rsidRPr="00D51D60" w:rsidRDefault="0055135F" w:rsidP="00A01E81">
            <w:pPr>
              <w:numPr>
                <w:ilvl w:val="0"/>
                <w:numId w:val="2"/>
              </w:numPr>
              <w:tabs>
                <w:tab w:val="left" w:pos="245"/>
              </w:tabs>
              <w:snapToGrid/>
              <w:spacing w:after="0" w:line="240" w:lineRule="auto"/>
              <w:ind w:left="74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1D60">
              <w:rPr>
                <w:rFonts w:ascii="Times New Roman" w:hAnsi="Times New Roman"/>
                <w:sz w:val="24"/>
                <w:szCs w:val="24"/>
                <w:lang w:val="ru-RU"/>
              </w:rPr>
              <w:t>отсутствие призовых мест – 0</w:t>
            </w:r>
            <w:r w:rsidR="00E96D12" w:rsidRPr="00D51D60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55135F" w:rsidRPr="00D51D60" w:rsidRDefault="00E96D12" w:rsidP="00A01E81">
            <w:pPr>
              <w:numPr>
                <w:ilvl w:val="0"/>
                <w:numId w:val="2"/>
              </w:numPr>
              <w:tabs>
                <w:tab w:val="left" w:pos="245"/>
              </w:tabs>
              <w:snapToGrid/>
              <w:spacing w:after="0" w:line="240" w:lineRule="auto"/>
              <w:ind w:left="74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1D60">
              <w:rPr>
                <w:rFonts w:ascii="Times New Roman" w:hAnsi="Times New Roman"/>
                <w:sz w:val="24"/>
                <w:szCs w:val="24"/>
                <w:lang w:val="ru-RU"/>
              </w:rPr>
              <w:t>ш</w:t>
            </w:r>
            <w:r w:rsidR="0055135F" w:rsidRPr="00D51D60">
              <w:rPr>
                <w:rFonts w:ascii="Times New Roman" w:hAnsi="Times New Roman"/>
                <w:sz w:val="24"/>
                <w:szCs w:val="24"/>
                <w:lang w:val="ru-RU"/>
              </w:rPr>
              <w:t>кольный уровень – 1</w:t>
            </w:r>
            <w:r w:rsidRPr="00D51D60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55135F" w:rsidRPr="00D51D60" w:rsidRDefault="00E96D12" w:rsidP="00A01E81">
            <w:pPr>
              <w:numPr>
                <w:ilvl w:val="0"/>
                <w:numId w:val="2"/>
              </w:numPr>
              <w:tabs>
                <w:tab w:val="left" w:pos="245"/>
              </w:tabs>
              <w:snapToGrid/>
              <w:spacing w:after="0" w:line="240" w:lineRule="auto"/>
              <w:ind w:left="74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1D60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="0055135F" w:rsidRPr="00D51D60">
              <w:rPr>
                <w:rFonts w:ascii="Times New Roman" w:hAnsi="Times New Roman"/>
                <w:sz w:val="24"/>
                <w:szCs w:val="24"/>
                <w:lang w:val="ru-RU"/>
              </w:rPr>
              <w:t>униципальный уровень – 2</w:t>
            </w:r>
            <w:r w:rsidRPr="00D51D60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55135F" w:rsidRPr="00D51D60" w:rsidRDefault="00E96D12" w:rsidP="00361849">
            <w:pPr>
              <w:numPr>
                <w:ilvl w:val="0"/>
                <w:numId w:val="2"/>
              </w:numPr>
              <w:tabs>
                <w:tab w:val="left" w:pos="245"/>
              </w:tabs>
              <w:snapToGrid/>
              <w:spacing w:after="0" w:line="240" w:lineRule="auto"/>
              <w:ind w:left="74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1D60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="0055135F" w:rsidRPr="00D51D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егиональный </w:t>
            </w:r>
            <w:r w:rsidR="00E45C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или федеральный </w:t>
            </w:r>
            <w:r w:rsidR="0055135F" w:rsidRPr="00D51D60">
              <w:rPr>
                <w:rFonts w:ascii="Times New Roman" w:hAnsi="Times New Roman"/>
                <w:sz w:val="24"/>
                <w:szCs w:val="24"/>
                <w:lang w:val="ru-RU"/>
              </w:rPr>
              <w:t>уровень – 3</w:t>
            </w: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55135F" w:rsidRPr="00D51D60" w:rsidRDefault="0055135F" w:rsidP="00361849">
            <w:pPr>
              <w:snapToGrid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51D6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Максимальное количество баллов – </w:t>
            </w:r>
            <w:r w:rsidR="00361849" w:rsidRPr="00D51D6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5135F" w:rsidRPr="00710799" w:rsidRDefault="0055135F" w:rsidP="00A01E81">
            <w:pPr>
              <w:snapToGrid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E3059" w:rsidRPr="00710799" w:rsidTr="00D411FE">
        <w:trPr>
          <w:gridAfter w:val="1"/>
          <w:wAfter w:w="44" w:type="dxa"/>
        </w:trPr>
        <w:tc>
          <w:tcPr>
            <w:tcW w:w="15735" w:type="dxa"/>
            <w:gridSpan w:val="26"/>
          </w:tcPr>
          <w:p w:rsidR="00AE3059" w:rsidRPr="00651545" w:rsidRDefault="00AE3059" w:rsidP="00A01E81">
            <w:pPr>
              <w:snapToGrid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65154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2.2. Показатель «Участие обучающихся в олимпиадах и конкурсах»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</w:p>
        </w:tc>
      </w:tr>
      <w:tr w:rsidR="00DB7DDC" w:rsidRPr="00A01E81" w:rsidTr="00D411FE">
        <w:trPr>
          <w:gridAfter w:val="1"/>
          <w:wAfter w:w="44" w:type="dxa"/>
          <w:trHeight w:val="70"/>
        </w:trPr>
        <w:tc>
          <w:tcPr>
            <w:tcW w:w="3101" w:type="dxa"/>
            <w:gridSpan w:val="3"/>
            <w:tcBorders>
              <w:bottom w:val="single" w:sz="4" w:space="0" w:color="auto"/>
            </w:tcBorders>
          </w:tcPr>
          <w:p w:rsidR="00AE3059" w:rsidRPr="00A01E81" w:rsidRDefault="00AE3059" w:rsidP="00A01E81">
            <w:pPr>
              <w:snapToGrid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Участие обучающихся в очных, заочных конкурсах, дистанционных интеллектуальных играх и </w:t>
            </w:r>
            <w:r w:rsidRPr="00A01E8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lastRenderedPageBreak/>
              <w:t>спортивных соревнованиях</w:t>
            </w:r>
          </w:p>
          <w:p w:rsidR="00AE3059" w:rsidRPr="00A01E81" w:rsidRDefault="00AE3059" w:rsidP="00A01E81">
            <w:pPr>
              <w:snapToGrid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AE3059" w:rsidRPr="00A01E81" w:rsidRDefault="00AE3059" w:rsidP="00A01E81">
            <w:pPr>
              <w:snapToGrid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AE3059" w:rsidRPr="00A01E81" w:rsidRDefault="00AE3059" w:rsidP="00A01E81">
            <w:pPr>
              <w:snapToGrid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AE3059" w:rsidRPr="00A01E81" w:rsidRDefault="00AE3059" w:rsidP="00A01E81">
            <w:pPr>
              <w:snapToGrid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AE3059" w:rsidRPr="00A01E81" w:rsidRDefault="00AE3059" w:rsidP="00A01E81">
            <w:pPr>
              <w:snapToGrid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AE3059" w:rsidRPr="00A01E81" w:rsidRDefault="00AE3059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64" w:type="dxa"/>
            <w:gridSpan w:val="4"/>
            <w:tcBorders>
              <w:bottom w:val="single" w:sz="4" w:space="0" w:color="auto"/>
            </w:tcBorders>
          </w:tcPr>
          <w:p w:rsidR="00AE3059" w:rsidRPr="00A01E81" w:rsidRDefault="00AE3059" w:rsidP="00A01E81">
            <w:pPr>
              <w:snapToGrid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Официально зарегистрированные результаты обучающихся и их конкурсные материалы</w:t>
            </w:r>
          </w:p>
        </w:tc>
        <w:tc>
          <w:tcPr>
            <w:tcW w:w="262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AE3059" w:rsidRPr="00A01E81" w:rsidRDefault="00AE3059" w:rsidP="00A01E81">
            <w:pPr>
              <w:pStyle w:val="aff4"/>
              <w:rPr>
                <w:rFonts w:ascii="Times New Roman" w:hAnsi="Times New Roman"/>
                <w:sz w:val="24"/>
                <w:szCs w:val="24"/>
              </w:rPr>
            </w:pPr>
            <w:r w:rsidRPr="00A01E81">
              <w:rPr>
                <w:rFonts w:ascii="Times New Roman" w:hAnsi="Times New Roman"/>
                <w:sz w:val="24"/>
                <w:szCs w:val="24"/>
              </w:rPr>
              <w:t>Копии приказов, дипломов, грамот, сертификатов</w:t>
            </w:r>
          </w:p>
        </w:tc>
        <w:tc>
          <w:tcPr>
            <w:tcW w:w="263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AE3059" w:rsidRPr="00D51D60" w:rsidRDefault="00E96D12" w:rsidP="00D411F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1D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="00AE3059" w:rsidRPr="00D51D60">
              <w:rPr>
                <w:rFonts w:ascii="Times New Roman" w:hAnsi="Times New Roman"/>
                <w:sz w:val="24"/>
                <w:szCs w:val="24"/>
                <w:lang w:val="ru-RU"/>
              </w:rPr>
              <w:t>Школьный уровень: участие – 1</w:t>
            </w:r>
          </w:p>
          <w:p w:rsidR="00AE3059" w:rsidRPr="00D51D60" w:rsidRDefault="00AE3059" w:rsidP="00D411F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1D60">
              <w:rPr>
                <w:rFonts w:ascii="Times New Roman" w:hAnsi="Times New Roman"/>
                <w:sz w:val="24"/>
                <w:szCs w:val="24"/>
                <w:lang w:val="ru-RU"/>
              </w:rPr>
              <w:t>победа – 2</w:t>
            </w:r>
          </w:p>
          <w:p w:rsidR="00AE3059" w:rsidRPr="00D51D60" w:rsidRDefault="00E96D12" w:rsidP="00D411F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1D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="00AE3059" w:rsidRPr="00D51D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Муниципальный </w:t>
            </w:r>
            <w:r w:rsidR="00AE3059" w:rsidRPr="00D51D6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уровень: </w:t>
            </w:r>
          </w:p>
          <w:p w:rsidR="00AE3059" w:rsidRPr="00D51D60" w:rsidRDefault="00AE3059" w:rsidP="00D411F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1D60">
              <w:rPr>
                <w:rFonts w:ascii="Times New Roman" w:hAnsi="Times New Roman"/>
                <w:sz w:val="24"/>
                <w:szCs w:val="24"/>
                <w:lang w:val="ru-RU"/>
              </w:rPr>
              <w:t>участие – 2</w:t>
            </w:r>
          </w:p>
          <w:p w:rsidR="00AE3059" w:rsidRPr="00D51D60" w:rsidRDefault="00AE3059" w:rsidP="00D411F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1D60">
              <w:rPr>
                <w:rFonts w:ascii="Times New Roman" w:hAnsi="Times New Roman"/>
                <w:sz w:val="24"/>
                <w:szCs w:val="24"/>
                <w:lang w:val="ru-RU"/>
              </w:rPr>
              <w:t>призовое место – 3</w:t>
            </w:r>
          </w:p>
          <w:p w:rsidR="00AE3059" w:rsidRPr="00D51D60" w:rsidRDefault="00E96D12" w:rsidP="00D411F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1D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="00AE3059" w:rsidRPr="00D51D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Региональный </w:t>
            </w:r>
            <w:r w:rsidR="00E45C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или федеральный </w:t>
            </w:r>
            <w:r w:rsidR="00AE3059" w:rsidRPr="00D51D60">
              <w:rPr>
                <w:rFonts w:ascii="Times New Roman" w:hAnsi="Times New Roman"/>
                <w:sz w:val="24"/>
                <w:szCs w:val="24"/>
                <w:lang w:val="ru-RU"/>
              </w:rPr>
              <w:t>уров</w:t>
            </w:r>
            <w:r w:rsidR="004E02A5" w:rsidRPr="00D51D60">
              <w:rPr>
                <w:rFonts w:ascii="Times New Roman" w:hAnsi="Times New Roman"/>
                <w:sz w:val="24"/>
                <w:szCs w:val="24"/>
                <w:lang w:val="ru-RU"/>
              </w:rPr>
              <w:t>ень</w:t>
            </w:r>
            <w:r w:rsidR="00AE3059" w:rsidRPr="00D51D60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AE3059" w:rsidRPr="00D51D60" w:rsidRDefault="00AE3059" w:rsidP="00D411F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1D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– </w:t>
            </w:r>
            <w:r w:rsidR="004E02A5" w:rsidRPr="00D51D60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  <w:p w:rsidR="00AE3059" w:rsidRPr="00D51D60" w:rsidRDefault="00E96D12" w:rsidP="004E02A5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1D60">
              <w:rPr>
                <w:rFonts w:ascii="Times New Roman" w:hAnsi="Times New Roman"/>
                <w:sz w:val="24"/>
                <w:szCs w:val="24"/>
                <w:lang w:val="ru-RU"/>
              </w:rPr>
              <w:t>призовое место</w:t>
            </w:r>
            <w:r w:rsidR="00AE3059" w:rsidRPr="00D51D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</w:t>
            </w:r>
            <w:r w:rsidR="004E02A5" w:rsidRPr="00D51D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4</w:t>
            </w:r>
          </w:p>
        </w:tc>
        <w:tc>
          <w:tcPr>
            <w:tcW w:w="208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E3059" w:rsidRPr="00D51D60" w:rsidRDefault="00AE3059" w:rsidP="004E02A5">
            <w:pPr>
              <w:snapToGrid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D51D6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 xml:space="preserve">Максимальное количество баллов – </w:t>
            </w:r>
            <w:r w:rsidR="004E02A5" w:rsidRPr="00D51D6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63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3059" w:rsidRPr="00A01E81" w:rsidRDefault="00AE3059" w:rsidP="00A01E81">
            <w:pPr>
              <w:snapToGrid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E3059" w:rsidRPr="00A01E81" w:rsidTr="00E1755E">
        <w:trPr>
          <w:gridAfter w:val="1"/>
          <w:wAfter w:w="44" w:type="dxa"/>
        </w:trPr>
        <w:tc>
          <w:tcPr>
            <w:tcW w:w="15735" w:type="dxa"/>
            <w:gridSpan w:val="26"/>
          </w:tcPr>
          <w:p w:rsidR="00AE3059" w:rsidRPr="00A01E81" w:rsidRDefault="00AE3059" w:rsidP="00A01E81">
            <w:pPr>
              <w:snapToGrid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lastRenderedPageBreak/>
              <w:t>2.3. Показатель «Организация внеурочной деятельности»</w:t>
            </w:r>
          </w:p>
        </w:tc>
      </w:tr>
      <w:tr w:rsidR="00DB7DDC" w:rsidRPr="00A01E81" w:rsidTr="00DB3C7F">
        <w:trPr>
          <w:gridAfter w:val="1"/>
          <w:wAfter w:w="44" w:type="dxa"/>
        </w:trPr>
        <w:tc>
          <w:tcPr>
            <w:tcW w:w="3101" w:type="dxa"/>
            <w:gridSpan w:val="3"/>
          </w:tcPr>
          <w:p w:rsidR="00AE3059" w:rsidRPr="00A01E81" w:rsidRDefault="001F3592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 xml:space="preserve">2.3.1. </w:t>
            </w:r>
            <w:r w:rsidR="00AE3059" w:rsidRPr="00A01E81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 xml:space="preserve">Проектирование педагогом внеурочной деятельности </w:t>
            </w:r>
          </w:p>
        </w:tc>
        <w:tc>
          <w:tcPr>
            <w:tcW w:w="3664" w:type="dxa"/>
            <w:gridSpan w:val="4"/>
          </w:tcPr>
          <w:p w:rsidR="00AE3059" w:rsidRPr="00A01E81" w:rsidRDefault="0082647A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AE3059" w:rsidRPr="00A01E81">
              <w:rPr>
                <w:rFonts w:ascii="Times New Roman" w:hAnsi="Times New Roman"/>
                <w:sz w:val="24"/>
                <w:szCs w:val="24"/>
                <w:lang w:val="ru-RU"/>
              </w:rPr>
              <w:t>рограмма работы кружка (секции, студии)</w:t>
            </w:r>
          </w:p>
        </w:tc>
        <w:tc>
          <w:tcPr>
            <w:tcW w:w="2622" w:type="dxa"/>
            <w:gridSpan w:val="6"/>
            <w:tcBorders>
              <w:right w:val="single" w:sz="4" w:space="0" w:color="auto"/>
            </w:tcBorders>
          </w:tcPr>
          <w:p w:rsidR="00AE3059" w:rsidRPr="00A01E81" w:rsidRDefault="00AE3059" w:rsidP="00A01E81">
            <w:pPr>
              <w:pStyle w:val="13"/>
              <w:ind w:left="0"/>
            </w:pPr>
            <w:r w:rsidRPr="00A01E81">
              <w:t xml:space="preserve">Рабочая программа кружка (секции, студии) </w:t>
            </w:r>
          </w:p>
          <w:p w:rsidR="00AE3059" w:rsidRPr="00A01E81" w:rsidRDefault="00AE3059" w:rsidP="00A01E81">
            <w:pPr>
              <w:pStyle w:val="13"/>
              <w:ind w:left="0"/>
            </w:pPr>
          </w:p>
        </w:tc>
        <w:tc>
          <w:tcPr>
            <w:tcW w:w="263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AE3059" w:rsidRPr="00A01E81" w:rsidRDefault="00AE3059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Наличие рабочей программы – 1</w:t>
            </w:r>
          </w:p>
          <w:p w:rsidR="00AE3059" w:rsidRPr="00A01E81" w:rsidRDefault="00AE3059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Наличие рабочей программы, разработанной </w:t>
            </w:r>
            <w:r w:rsidR="001F3592" w:rsidRPr="00A01E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самим </w:t>
            </w: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педагогом – 3</w:t>
            </w:r>
          </w:p>
        </w:tc>
        <w:tc>
          <w:tcPr>
            <w:tcW w:w="208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E3059" w:rsidRPr="00A01E81" w:rsidRDefault="00AE3059" w:rsidP="00A01E81">
            <w:pPr>
              <w:snapToGrid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Максимальное количество баллов – 3</w:t>
            </w:r>
          </w:p>
        </w:tc>
        <w:tc>
          <w:tcPr>
            <w:tcW w:w="163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3059" w:rsidRPr="00A01E81" w:rsidRDefault="00AE3059" w:rsidP="00A01E81">
            <w:pPr>
              <w:snapToGri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B7DDC" w:rsidRPr="00A01E81" w:rsidTr="00DB3C7F">
        <w:trPr>
          <w:gridAfter w:val="1"/>
          <w:wAfter w:w="44" w:type="dxa"/>
        </w:trPr>
        <w:tc>
          <w:tcPr>
            <w:tcW w:w="3101" w:type="dxa"/>
            <w:gridSpan w:val="3"/>
          </w:tcPr>
          <w:p w:rsidR="00AE3059" w:rsidRPr="00A01E81" w:rsidRDefault="001F3592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 xml:space="preserve">2.3.2. </w:t>
            </w:r>
            <w:r w:rsidR="00AE3059" w:rsidRPr="00A01E81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 xml:space="preserve">Организация педагогом внеурочной деятельности </w:t>
            </w:r>
          </w:p>
        </w:tc>
        <w:tc>
          <w:tcPr>
            <w:tcW w:w="3664" w:type="dxa"/>
            <w:gridSpan w:val="4"/>
          </w:tcPr>
          <w:p w:rsidR="00AE3059" w:rsidRPr="00A01E81" w:rsidRDefault="00AE3059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работы кружка (секции, студии)</w:t>
            </w:r>
          </w:p>
        </w:tc>
        <w:tc>
          <w:tcPr>
            <w:tcW w:w="2622" w:type="dxa"/>
            <w:gridSpan w:val="6"/>
            <w:tcBorders>
              <w:right w:val="single" w:sz="4" w:space="0" w:color="auto"/>
            </w:tcBorders>
          </w:tcPr>
          <w:p w:rsidR="0082647A" w:rsidRPr="00A01E81" w:rsidRDefault="0082647A" w:rsidP="00A01E81">
            <w:pPr>
              <w:pStyle w:val="13"/>
              <w:ind w:left="0"/>
            </w:pPr>
            <w:r w:rsidRPr="00A01E81">
              <w:t>О</w:t>
            </w:r>
            <w:r w:rsidR="001F3592" w:rsidRPr="00A01E81">
              <w:t>тчетн</w:t>
            </w:r>
            <w:r w:rsidRPr="00A01E81">
              <w:t xml:space="preserve">ая </w:t>
            </w:r>
            <w:r w:rsidR="001F3592" w:rsidRPr="00A01E81">
              <w:t>документаци</w:t>
            </w:r>
            <w:r w:rsidRPr="00A01E81">
              <w:t>я</w:t>
            </w:r>
          </w:p>
          <w:p w:rsidR="0082647A" w:rsidRPr="00A01E81" w:rsidRDefault="0082647A" w:rsidP="00A01E81">
            <w:pPr>
              <w:pStyle w:val="13"/>
              <w:ind w:left="0"/>
            </w:pPr>
            <w:r w:rsidRPr="00A01E81">
              <w:t>и/или</w:t>
            </w:r>
          </w:p>
          <w:p w:rsidR="00AE3059" w:rsidRPr="00A01E81" w:rsidRDefault="001F3592" w:rsidP="00A01E81">
            <w:pPr>
              <w:pStyle w:val="13"/>
              <w:ind w:left="0"/>
            </w:pPr>
            <w:r w:rsidRPr="00A01E81">
              <w:t>и</w:t>
            </w:r>
            <w:r w:rsidR="00AE3059" w:rsidRPr="00A01E81">
              <w:t>нформационно-аналитическая справка (с указанием названия кружка, секции, студии и количества участников).</w:t>
            </w:r>
          </w:p>
        </w:tc>
        <w:tc>
          <w:tcPr>
            <w:tcW w:w="263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1F3592" w:rsidRPr="00A01E81" w:rsidRDefault="001F3592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Материалы не представлены – 0</w:t>
            </w:r>
          </w:p>
          <w:p w:rsidR="00AE3059" w:rsidRPr="00A01E81" w:rsidRDefault="0058596E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Материалы представлены – </w:t>
            </w:r>
            <w:r w:rsidR="00AE3059" w:rsidRPr="00A01E81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1F3592" w:rsidRPr="00A01E81" w:rsidRDefault="001F3592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  <w:p w:rsidR="00AE3059" w:rsidRPr="00A01E81" w:rsidRDefault="0058596E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В рабочей программе отражена система</w:t>
            </w:r>
            <w:r w:rsidR="00AE3059" w:rsidRPr="00A01E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оценки результативности реализации программы внеурочной деятельности – 1</w:t>
            </w:r>
          </w:p>
          <w:p w:rsidR="001F3592" w:rsidRPr="00A01E81" w:rsidRDefault="001F3592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  <w:p w:rsidR="00AE3059" w:rsidRPr="00A01E81" w:rsidRDefault="00AE3059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учащихся, занимающихся в кружке, стабильно высокое – 1</w:t>
            </w:r>
          </w:p>
        </w:tc>
        <w:tc>
          <w:tcPr>
            <w:tcW w:w="208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E3059" w:rsidRPr="00A01E81" w:rsidRDefault="00AE3059" w:rsidP="00A01E81">
            <w:pPr>
              <w:snapToGrid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Максимальное количество баллов – 3</w:t>
            </w:r>
          </w:p>
        </w:tc>
        <w:tc>
          <w:tcPr>
            <w:tcW w:w="163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3059" w:rsidRPr="00A01E81" w:rsidRDefault="00AE3059" w:rsidP="00A01E81">
            <w:pPr>
              <w:snapToGri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E3059" w:rsidRPr="00A01E81" w:rsidTr="00E1755E">
        <w:trPr>
          <w:gridAfter w:val="1"/>
          <w:wAfter w:w="44" w:type="dxa"/>
        </w:trPr>
        <w:tc>
          <w:tcPr>
            <w:tcW w:w="15735" w:type="dxa"/>
            <w:gridSpan w:val="26"/>
          </w:tcPr>
          <w:p w:rsidR="00AE3059" w:rsidRPr="00A01E81" w:rsidRDefault="00AE3059" w:rsidP="00A01E81">
            <w:pPr>
              <w:snapToGrid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2.4. Показатель «Авторские публикации учащихся» </w:t>
            </w:r>
          </w:p>
        </w:tc>
      </w:tr>
      <w:tr w:rsidR="00DB7DDC" w:rsidRPr="00A01E81" w:rsidTr="00DB3C7F">
        <w:trPr>
          <w:gridAfter w:val="1"/>
          <w:wAfter w:w="44" w:type="dxa"/>
        </w:trPr>
        <w:tc>
          <w:tcPr>
            <w:tcW w:w="3101" w:type="dxa"/>
            <w:gridSpan w:val="3"/>
          </w:tcPr>
          <w:p w:rsidR="00AE3059" w:rsidRPr="00A01E81" w:rsidRDefault="00AE3059" w:rsidP="00A01E81">
            <w:pPr>
              <w:snapToGrid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3664" w:type="dxa"/>
            <w:gridSpan w:val="4"/>
          </w:tcPr>
          <w:p w:rsidR="00AE3059" w:rsidRPr="00A01E81" w:rsidRDefault="00AE3059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Наличие авторских публикаций учащихся в муниципальных, региональных, федеральных изданиях, на образовательных сайтах сети Интернет</w:t>
            </w:r>
          </w:p>
        </w:tc>
        <w:tc>
          <w:tcPr>
            <w:tcW w:w="2544" w:type="dxa"/>
            <w:gridSpan w:val="5"/>
            <w:tcBorders>
              <w:right w:val="single" w:sz="4" w:space="0" w:color="auto"/>
            </w:tcBorders>
          </w:tcPr>
          <w:p w:rsidR="00AE3059" w:rsidRPr="00A01E81" w:rsidRDefault="00AE3059" w:rsidP="00A01E81">
            <w:pPr>
              <w:pStyle w:val="13"/>
              <w:ind w:left="0"/>
            </w:pPr>
            <w:r w:rsidRPr="00A01E81">
              <w:t>Оригиналы или копии публикаций.</w:t>
            </w:r>
          </w:p>
          <w:p w:rsidR="00AE3059" w:rsidRPr="00A01E81" w:rsidRDefault="00AE3059" w:rsidP="00A01E81">
            <w:pPr>
              <w:pStyle w:val="13"/>
              <w:ind w:left="0"/>
            </w:pPr>
            <w:r w:rsidRPr="00A01E81">
              <w:t xml:space="preserve">Сертификаты о публикации материалов в электронных </w:t>
            </w:r>
            <w:r w:rsidRPr="00A01E81">
              <w:lastRenderedPageBreak/>
              <w:t>изданиях</w:t>
            </w:r>
          </w:p>
        </w:tc>
        <w:tc>
          <w:tcPr>
            <w:tcW w:w="271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AE3059" w:rsidRPr="00A01E81" w:rsidRDefault="00AE3059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Отсутствие публикаций – 0</w:t>
            </w:r>
          </w:p>
          <w:p w:rsidR="00AE3059" w:rsidRPr="00A01E81" w:rsidRDefault="00AE3059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Наличие публикаций – 1</w:t>
            </w:r>
          </w:p>
        </w:tc>
        <w:tc>
          <w:tcPr>
            <w:tcW w:w="2154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AE3059" w:rsidRPr="00A01E81" w:rsidRDefault="00AE3059" w:rsidP="00A01E81">
            <w:pPr>
              <w:snapToGrid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Максимальное количество баллов – 1</w:t>
            </w:r>
          </w:p>
        </w:tc>
        <w:tc>
          <w:tcPr>
            <w:tcW w:w="156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3059" w:rsidRPr="00A01E81" w:rsidRDefault="00AE3059" w:rsidP="00A01E81">
            <w:pPr>
              <w:snapToGri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E3059" w:rsidRPr="00A01E81" w:rsidTr="00DB3C7F">
        <w:trPr>
          <w:gridAfter w:val="1"/>
          <w:wAfter w:w="44" w:type="dxa"/>
        </w:trPr>
        <w:tc>
          <w:tcPr>
            <w:tcW w:w="14173" w:type="dxa"/>
            <w:gridSpan w:val="23"/>
          </w:tcPr>
          <w:p w:rsidR="00AE3059" w:rsidRPr="00A01E81" w:rsidRDefault="00AE3059" w:rsidP="00A01E81">
            <w:pPr>
              <w:snapToGrid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Сумма баллов по критерию 2</w:t>
            </w:r>
          </w:p>
          <w:p w:rsidR="00AE3059" w:rsidRPr="00A01E81" w:rsidRDefault="00AE3059" w:rsidP="00566773">
            <w:pPr>
              <w:snapToGrid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Максимально возможная сумма баллов по критерию 2 равна 2</w:t>
            </w:r>
            <w:r w:rsidR="0056677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156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3059" w:rsidRPr="00A01E81" w:rsidRDefault="00AE3059" w:rsidP="00A01E81">
            <w:pPr>
              <w:snapToGri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700D6" w:rsidRPr="00433B44" w:rsidTr="00185C32">
        <w:tblPrEx>
          <w:jc w:val="center"/>
        </w:tblPrEx>
        <w:trPr>
          <w:gridBefore w:val="1"/>
          <w:wBefore w:w="31" w:type="dxa"/>
          <w:jc w:val="center"/>
        </w:trPr>
        <w:tc>
          <w:tcPr>
            <w:tcW w:w="15748" w:type="dxa"/>
            <w:gridSpan w:val="26"/>
            <w:vAlign w:val="center"/>
          </w:tcPr>
          <w:p w:rsidR="003700D6" w:rsidRPr="00A01E81" w:rsidRDefault="003700D6" w:rsidP="00A01E81">
            <w:pPr>
              <w:snapToGrid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  <w:lang w:val="ru-RU"/>
              </w:rPr>
            </w:pPr>
          </w:p>
        </w:tc>
      </w:tr>
      <w:tr w:rsidR="004115D2" w:rsidRPr="00433B44" w:rsidTr="00185C32">
        <w:tblPrEx>
          <w:jc w:val="center"/>
        </w:tblPrEx>
        <w:trPr>
          <w:gridBefore w:val="1"/>
          <w:wBefore w:w="31" w:type="dxa"/>
          <w:jc w:val="center"/>
        </w:trPr>
        <w:tc>
          <w:tcPr>
            <w:tcW w:w="15748" w:type="dxa"/>
            <w:gridSpan w:val="26"/>
            <w:vAlign w:val="center"/>
          </w:tcPr>
          <w:p w:rsidR="004115D2" w:rsidRPr="00A01E81" w:rsidRDefault="004115D2" w:rsidP="00A01E81">
            <w:pPr>
              <w:snapToGrid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  <w:lang w:val="ru-RU"/>
              </w:rPr>
            </w:pPr>
            <w:r w:rsidRPr="00A01E81">
              <w:rPr>
                <w:rFonts w:ascii="Times New Roman" w:hAnsi="Times New Roman"/>
                <w:b/>
                <w:bCs/>
                <w:sz w:val="24"/>
                <w:szCs w:val="28"/>
                <w:lang w:val="ru-RU"/>
              </w:rPr>
              <w:t>Критерий III. «Создание учителем условий для формирования гражданской позиции и приобретения позитивного социального опыта»</w:t>
            </w:r>
          </w:p>
        </w:tc>
      </w:tr>
      <w:tr w:rsidR="004115D2" w:rsidRPr="00433B44" w:rsidTr="00185C32">
        <w:tblPrEx>
          <w:jc w:val="center"/>
        </w:tblPrEx>
        <w:trPr>
          <w:gridBefore w:val="1"/>
          <w:wBefore w:w="31" w:type="dxa"/>
          <w:jc w:val="center"/>
        </w:trPr>
        <w:tc>
          <w:tcPr>
            <w:tcW w:w="15748" w:type="dxa"/>
            <w:gridSpan w:val="26"/>
            <w:vAlign w:val="center"/>
          </w:tcPr>
          <w:p w:rsidR="004115D2" w:rsidRPr="00A01E81" w:rsidRDefault="004115D2" w:rsidP="00A01E81">
            <w:pPr>
              <w:snapToGrid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01E81">
              <w:rPr>
                <w:rFonts w:ascii="Times New Roman" w:hAnsi="Times New Roman"/>
                <w:b/>
                <w:bCs/>
                <w:i/>
                <w:sz w:val="24"/>
                <w:szCs w:val="28"/>
                <w:lang w:val="ru-RU"/>
              </w:rPr>
              <w:t xml:space="preserve">3.1. </w:t>
            </w:r>
            <w:r w:rsidRPr="00A01E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Показатель «</w:t>
            </w:r>
            <w:r w:rsidRPr="00A01E81">
              <w:rPr>
                <w:rFonts w:ascii="Times New Roman" w:hAnsi="Times New Roman"/>
                <w:b/>
                <w:bCs/>
                <w:i/>
                <w:sz w:val="24"/>
                <w:szCs w:val="28"/>
                <w:lang w:val="ru-RU"/>
              </w:rPr>
              <w:t>Благоприятный психологический климат в классном коллективе»</w:t>
            </w:r>
          </w:p>
        </w:tc>
      </w:tr>
      <w:tr w:rsidR="00DB7DDC" w:rsidRPr="00433B44" w:rsidTr="00DB3C7F">
        <w:tblPrEx>
          <w:jc w:val="center"/>
        </w:tblPrEx>
        <w:trPr>
          <w:gridBefore w:val="1"/>
          <w:wBefore w:w="31" w:type="dxa"/>
          <w:trHeight w:val="1392"/>
          <w:jc w:val="center"/>
        </w:trPr>
        <w:tc>
          <w:tcPr>
            <w:tcW w:w="3178" w:type="dxa"/>
            <w:gridSpan w:val="5"/>
            <w:vMerge w:val="restart"/>
          </w:tcPr>
          <w:p w:rsidR="004115D2" w:rsidRPr="00A01E81" w:rsidRDefault="0058596E" w:rsidP="00A01E81">
            <w:pPr>
              <w:snapToGrid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</w:t>
            </w:r>
            <w:r w:rsidR="004115D2" w:rsidRPr="00A01E8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абот</w:t>
            </w:r>
            <w:r w:rsidRPr="00A01E8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а</w:t>
            </w:r>
            <w:r w:rsidR="004115D2" w:rsidRPr="00A01E8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по формированию благоприятного психологического климата </w:t>
            </w:r>
          </w:p>
        </w:tc>
        <w:tc>
          <w:tcPr>
            <w:tcW w:w="3670" w:type="dxa"/>
            <w:gridSpan w:val="5"/>
          </w:tcPr>
          <w:p w:rsidR="004115D2" w:rsidRPr="00A01E81" w:rsidRDefault="004115D2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Данные опросов учащихся и результаты наблюдений, свидетельствующие о благоприятном психологическом климате в детском коллективе</w:t>
            </w:r>
          </w:p>
        </w:tc>
        <w:tc>
          <w:tcPr>
            <w:tcW w:w="2576" w:type="dxa"/>
            <w:gridSpan w:val="3"/>
            <w:tcBorders>
              <w:right w:val="single" w:sz="4" w:space="0" w:color="auto"/>
            </w:tcBorders>
          </w:tcPr>
          <w:p w:rsidR="004115D2" w:rsidRPr="00A01E81" w:rsidRDefault="004115D2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Справка</w:t>
            </w:r>
          </w:p>
          <w:p w:rsidR="00A8571E" w:rsidRPr="00A01E81" w:rsidRDefault="00A8571E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77" w:type="dxa"/>
            <w:gridSpan w:val="7"/>
            <w:tcBorders>
              <w:right w:val="single" w:sz="4" w:space="0" w:color="auto"/>
            </w:tcBorders>
          </w:tcPr>
          <w:p w:rsidR="004115D2" w:rsidRPr="00A01E81" w:rsidRDefault="00932FBC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Материалы не представлены – 0</w:t>
            </w:r>
          </w:p>
          <w:p w:rsidR="004115D2" w:rsidRPr="00A01E81" w:rsidRDefault="004115D2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Материалы представл</w:t>
            </w:r>
            <w:r w:rsidR="00E34B0B" w:rsidRPr="00A01E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ены – 1 </w:t>
            </w:r>
          </w:p>
        </w:tc>
        <w:tc>
          <w:tcPr>
            <w:tcW w:w="2123" w:type="dxa"/>
            <w:gridSpan w:val="4"/>
            <w:tcBorders>
              <w:left w:val="single" w:sz="4" w:space="0" w:color="auto"/>
            </w:tcBorders>
          </w:tcPr>
          <w:p w:rsidR="004115D2" w:rsidRPr="00A01E81" w:rsidRDefault="004115D2" w:rsidP="00A01E81">
            <w:pPr>
              <w:snapToGrid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</w:t>
            </w:r>
            <w:r w:rsidR="00E34B0B" w:rsidRPr="00A01E8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ксимальное количество баллов – 1</w:t>
            </w:r>
          </w:p>
        </w:tc>
        <w:tc>
          <w:tcPr>
            <w:tcW w:w="1524" w:type="dxa"/>
            <w:gridSpan w:val="2"/>
            <w:tcBorders>
              <w:left w:val="single" w:sz="4" w:space="0" w:color="auto"/>
            </w:tcBorders>
            <w:vAlign w:val="center"/>
          </w:tcPr>
          <w:p w:rsidR="004115D2" w:rsidRPr="00A01E81" w:rsidRDefault="004115D2" w:rsidP="00A01E81">
            <w:pPr>
              <w:snapToGrid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ru-RU"/>
              </w:rPr>
            </w:pPr>
          </w:p>
        </w:tc>
      </w:tr>
      <w:tr w:rsidR="00DB7DDC" w:rsidRPr="00433B44" w:rsidTr="00DB3C7F">
        <w:tblPrEx>
          <w:jc w:val="center"/>
        </w:tblPrEx>
        <w:trPr>
          <w:gridBefore w:val="1"/>
          <w:wBefore w:w="31" w:type="dxa"/>
          <w:trHeight w:val="1424"/>
          <w:jc w:val="center"/>
        </w:trPr>
        <w:tc>
          <w:tcPr>
            <w:tcW w:w="3178" w:type="dxa"/>
            <w:gridSpan w:val="5"/>
            <w:vMerge/>
          </w:tcPr>
          <w:p w:rsidR="004115D2" w:rsidRPr="00A01E81" w:rsidRDefault="004115D2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70" w:type="dxa"/>
            <w:gridSpan w:val="5"/>
            <w:tcBorders>
              <w:top w:val="single" w:sz="4" w:space="0" w:color="auto"/>
            </w:tcBorders>
          </w:tcPr>
          <w:p w:rsidR="004115D2" w:rsidRPr="00A01E81" w:rsidRDefault="004115D2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Данные опросов родителей, свидетельствующие о благоприятном психологическом климате в детском и родительском коллективах </w:t>
            </w:r>
          </w:p>
        </w:tc>
        <w:tc>
          <w:tcPr>
            <w:tcW w:w="257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115D2" w:rsidRPr="00A01E81" w:rsidRDefault="004115D2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Справка</w:t>
            </w:r>
          </w:p>
        </w:tc>
        <w:tc>
          <w:tcPr>
            <w:tcW w:w="2677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4115D2" w:rsidRPr="00A01E81" w:rsidRDefault="00932FBC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Материалы не представлены – 0</w:t>
            </w:r>
          </w:p>
          <w:p w:rsidR="004115D2" w:rsidRPr="00A01E81" w:rsidRDefault="00E34B0B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Материалы представлены – 1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4115D2" w:rsidRPr="00A01E81" w:rsidRDefault="004115D2" w:rsidP="00A01E81">
            <w:pPr>
              <w:snapToGrid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Максимальное ко</w:t>
            </w:r>
            <w:r w:rsidR="00E34B0B" w:rsidRPr="00A01E8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личество баллов – 1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15D2" w:rsidRPr="00A01E81" w:rsidRDefault="004115D2" w:rsidP="00A01E81">
            <w:pPr>
              <w:snapToGrid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ru-RU"/>
              </w:rPr>
            </w:pPr>
          </w:p>
        </w:tc>
      </w:tr>
      <w:tr w:rsidR="004115D2" w:rsidRPr="00433B44" w:rsidTr="00185C32">
        <w:tblPrEx>
          <w:jc w:val="center"/>
        </w:tblPrEx>
        <w:trPr>
          <w:gridBefore w:val="1"/>
          <w:wBefore w:w="31" w:type="dxa"/>
          <w:jc w:val="center"/>
        </w:trPr>
        <w:tc>
          <w:tcPr>
            <w:tcW w:w="15748" w:type="dxa"/>
            <w:gridSpan w:val="26"/>
          </w:tcPr>
          <w:p w:rsidR="004115D2" w:rsidRPr="00A01E81" w:rsidRDefault="004115D2" w:rsidP="00A01E81">
            <w:pPr>
              <w:snapToGrid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0"/>
                <w:lang w:val="ru-RU"/>
              </w:rPr>
            </w:pPr>
            <w:r w:rsidRPr="00A01E81">
              <w:rPr>
                <w:rFonts w:ascii="Times New Roman" w:hAnsi="Times New Roman"/>
                <w:b/>
                <w:i/>
                <w:sz w:val="24"/>
                <w:szCs w:val="20"/>
                <w:lang w:val="ru-RU"/>
              </w:rPr>
              <w:t>3.2. Показатель «Воспитательная система учителя»</w:t>
            </w:r>
          </w:p>
        </w:tc>
      </w:tr>
      <w:tr w:rsidR="00DB7DDC" w:rsidRPr="00433B44" w:rsidTr="00DB3C7F">
        <w:tblPrEx>
          <w:jc w:val="center"/>
        </w:tblPrEx>
        <w:trPr>
          <w:gridBefore w:val="1"/>
          <w:wBefore w:w="31" w:type="dxa"/>
          <w:jc w:val="center"/>
        </w:trPr>
        <w:tc>
          <w:tcPr>
            <w:tcW w:w="3178" w:type="dxa"/>
            <w:gridSpan w:val="5"/>
          </w:tcPr>
          <w:p w:rsidR="00943F4E" w:rsidRPr="00A01E81" w:rsidRDefault="00943F4E" w:rsidP="00A01E81">
            <w:pPr>
              <w:snapToGrid/>
              <w:spacing w:after="0" w:line="240" w:lineRule="auto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3.2.1. </w:t>
            </w:r>
            <w:r w:rsidR="0058596E" w:rsidRPr="00A01E8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Просветительская </w:t>
            </w:r>
            <w:r w:rsidRPr="00A01E8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 воспитательн</w:t>
            </w:r>
            <w:r w:rsidR="0058596E" w:rsidRPr="00A01E8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ая</w:t>
            </w:r>
            <w:r w:rsidRPr="00A01E8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работ</w:t>
            </w:r>
            <w:r w:rsidR="0058596E" w:rsidRPr="00A01E8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а</w:t>
            </w:r>
            <w:r w:rsidRPr="00A01E8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с учащимися </w:t>
            </w:r>
          </w:p>
        </w:tc>
        <w:tc>
          <w:tcPr>
            <w:tcW w:w="3670" w:type="dxa"/>
            <w:gridSpan w:val="5"/>
          </w:tcPr>
          <w:p w:rsidR="00943F4E" w:rsidRPr="00A01E81" w:rsidRDefault="0058596E" w:rsidP="00A01E81">
            <w:pPr>
              <w:snapToGrid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Р</w:t>
            </w:r>
            <w:r w:rsidR="00844580" w:rsidRPr="00A01E81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абот</w:t>
            </w:r>
            <w:r w:rsidRPr="00A01E81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а</w:t>
            </w:r>
            <w:r w:rsidR="00844580" w:rsidRPr="00A01E81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A01E81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ведется </w:t>
            </w:r>
            <w:r w:rsidR="00844580" w:rsidRPr="00A01E81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по направлени</w:t>
            </w:r>
            <w:r w:rsidRPr="00A01E81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ям</w:t>
            </w:r>
            <w:r w:rsidR="00844580" w:rsidRPr="00A01E81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:</w:t>
            </w:r>
          </w:p>
          <w:p w:rsidR="00943F4E" w:rsidRPr="00A01E81" w:rsidRDefault="00943F4E" w:rsidP="00A01E81">
            <w:pPr>
              <w:snapToGrid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– формировани</w:t>
            </w:r>
            <w:r w:rsidR="00083963" w:rsidRPr="00A01E81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е</w:t>
            </w:r>
            <w:r w:rsidRPr="00A01E81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здорового образа жизни;</w:t>
            </w:r>
          </w:p>
          <w:p w:rsidR="00943F4E" w:rsidRPr="00A01E81" w:rsidRDefault="00943F4E" w:rsidP="00A01E81">
            <w:pPr>
              <w:snapToGrid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– духовно-нравственно</w:t>
            </w:r>
            <w:r w:rsidR="00083963" w:rsidRPr="00A01E81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е</w:t>
            </w:r>
            <w:r w:rsidRPr="00A01E81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развити</w:t>
            </w:r>
            <w:r w:rsidR="00083963" w:rsidRPr="00A01E81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е</w:t>
            </w:r>
            <w:r w:rsidRPr="00A01E81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и воспитани</w:t>
            </w:r>
            <w:r w:rsidR="00083963" w:rsidRPr="00A01E81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е</w:t>
            </w:r>
            <w:r w:rsidRPr="00A01E81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;</w:t>
            </w:r>
          </w:p>
          <w:p w:rsidR="00943F4E" w:rsidRPr="00A01E81" w:rsidRDefault="00943F4E" w:rsidP="00A01E81">
            <w:pPr>
              <w:snapToGrid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– профессиональн</w:t>
            </w:r>
            <w:r w:rsidR="00083963" w:rsidRPr="00A01E81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ая </w:t>
            </w:r>
            <w:r w:rsidRPr="00A01E81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ориентаци</w:t>
            </w:r>
            <w:r w:rsidR="00083963" w:rsidRPr="00A01E81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я</w:t>
            </w:r>
            <w:r w:rsidRPr="00A01E81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;</w:t>
            </w:r>
          </w:p>
          <w:p w:rsidR="00943F4E" w:rsidRPr="00A01E81" w:rsidRDefault="00943F4E" w:rsidP="00FD6B96">
            <w:pPr>
              <w:snapToGrid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– формировани</w:t>
            </w:r>
            <w:r w:rsidR="00083963" w:rsidRPr="00A01E81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е</w:t>
            </w:r>
            <w:r w:rsidRPr="00A01E81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навыков активного экономического поведения</w:t>
            </w:r>
            <w:r w:rsidR="00083963" w:rsidRPr="00A01E81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и др.</w:t>
            </w:r>
          </w:p>
        </w:tc>
        <w:tc>
          <w:tcPr>
            <w:tcW w:w="2576" w:type="dxa"/>
            <w:gridSpan w:val="3"/>
            <w:tcBorders>
              <w:right w:val="single" w:sz="4" w:space="0" w:color="auto"/>
            </w:tcBorders>
          </w:tcPr>
          <w:p w:rsidR="0058596E" w:rsidRPr="00A01E81" w:rsidRDefault="0058596E" w:rsidP="00A01E81">
            <w:pPr>
              <w:snapToGrid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План работы по одному из направлений</w:t>
            </w:r>
          </w:p>
          <w:p w:rsidR="00943F4E" w:rsidRPr="00A01E81" w:rsidRDefault="00943F4E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Справка об организации мероприятий по плану воспитательной работы </w:t>
            </w:r>
          </w:p>
        </w:tc>
        <w:tc>
          <w:tcPr>
            <w:tcW w:w="2677" w:type="dxa"/>
            <w:gridSpan w:val="7"/>
            <w:tcBorders>
              <w:right w:val="single" w:sz="4" w:space="0" w:color="auto"/>
            </w:tcBorders>
          </w:tcPr>
          <w:p w:rsidR="00943F4E" w:rsidRPr="00A01E81" w:rsidRDefault="003700D6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Материалы не представлены – 0</w:t>
            </w:r>
          </w:p>
          <w:p w:rsidR="00943F4E" w:rsidRPr="00A01E81" w:rsidRDefault="003700D6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Материалы представлены – 1</w:t>
            </w:r>
          </w:p>
          <w:p w:rsidR="00185C32" w:rsidRPr="00A01E81" w:rsidRDefault="00185C32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Материалы отличает высокое качество – 2</w:t>
            </w:r>
          </w:p>
          <w:p w:rsidR="00943F4E" w:rsidRPr="00A01E81" w:rsidRDefault="00943F4E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3" w:type="dxa"/>
            <w:gridSpan w:val="4"/>
            <w:tcBorders>
              <w:left w:val="single" w:sz="4" w:space="0" w:color="auto"/>
            </w:tcBorders>
          </w:tcPr>
          <w:p w:rsidR="00943F4E" w:rsidRPr="00A01E81" w:rsidRDefault="00943F4E" w:rsidP="00A01E81">
            <w:pPr>
              <w:snapToGrid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</w:t>
            </w:r>
            <w:r w:rsidR="00844580" w:rsidRPr="00A01E8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ксимальное количество баллов – </w:t>
            </w:r>
            <w:r w:rsidR="00185C32" w:rsidRPr="00A01E8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</w:p>
          <w:p w:rsidR="00844580" w:rsidRPr="00A01E81" w:rsidRDefault="00844580" w:rsidP="00A01E81">
            <w:pPr>
              <w:snapToGrid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844580" w:rsidRPr="00A01E81" w:rsidRDefault="00844580" w:rsidP="00A01E81">
            <w:pPr>
              <w:snapToGrid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844580" w:rsidRPr="00A01E81" w:rsidRDefault="00844580" w:rsidP="00A01E81">
            <w:pPr>
              <w:snapToGrid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844580" w:rsidRPr="00A01E81" w:rsidRDefault="00844580" w:rsidP="00A01E81">
            <w:pPr>
              <w:snapToGrid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24" w:type="dxa"/>
            <w:gridSpan w:val="2"/>
            <w:tcBorders>
              <w:left w:val="single" w:sz="4" w:space="0" w:color="auto"/>
            </w:tcBorders>
            <w:vAlign w:val="center"/>
          </w:tcPr>
          <w:p w:rsidR="00943F4E" w:rsidRPr="00A01E81" w:rsidRDefault="00943F4E" w:rsidP="00A01E81">
            <w:pPr>
              <w:snapToGrid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val="ru-RU"/>
              </w:rPr>
            </w:pPr>
          </w:p>
        </w:tc>
      </w:tr>
      <w:tr w:rsidR="00DB7DDC" w:rsidRPr="00433B44" w:rsidTr="00DB3C7F">
        <w:tblPrEx>
          <w:jc w:val="center"/>
        </w:tblPrEx>
        <w:trPr>
          <w:gridBefore w:val="1"/>
          <w:wBefore w:w="31" w:type="dxa"/>
          <w:jc w:val="center"/>
        </w:trPr>
        <w:tc>
          <w:tcPr>
            <w:tcW w:w="3178" w:type="dxa"/>
            <w:gridSpan w:val="5"/>
          </w:tcPr>
          <w:p w:rsidR="004115D2" w:rsidRPr="00A01E81" w:rsidRDefault="00943F4E" w:rsidP="00A01E81">
            <w:pPr>
              <w:snapToGrid/>
              <w:spacing w:after="0" w:line="240" w:lineRule="auto"/>
              <w:rPr>
                <w:rFonts w:ascii="Times New Roman" w:hAnsi="Times New Roman"/>
                <w:i/>
                <w:sz w:val="24"/>
                <w:szCs w:val="20"/>
                <w:lang w:val="ru-RU"/>
              </w:rPr>
            </w:pPr>
            <w:r w:rsidRPr="00A01E81">
              <w:rPr>
                <w:rFonts w:ascii="Times New Roman" w:hAnsi="Times New Roman"/>
                <w:i/>
                <w:sz w:val="24"/>
                <w:szCs w:val="20"/>
                <w:lang w:val="ru-RU"/>
              </w:rPr>
              <w:t>3.2.2</w:t>
            </w:r>
            <w:r w:rsidR="004115D2" w:rsidRPr="00A01E81">
              <w:rPr>
                <w:rFonts w:ascii="Times New Roman" w:hAnsi="Times New Roman"/>
                <w:i/>
                <w:sz w:val="24"/>
                <w:szCs w:val="20"/>
                <w:lang w:val="ru-RU"/>
              </w:rPr>
              <w:t>. Участие учащихся в социально значимой деятельности:</w:t>
            </w:r>
          </w:p>
          <w:p w:rsidR="004115D2" w:rsidRPr="00A01E81" w:rsidRDefault="004115D2" w:rsidP="00A01E81">
            <w:pPr>
              <w:snapToGrid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организация помощи пожилым людям, инвалидам, детским домам;</w:t>
            </w:r>
          </w:p>
          <w:p w:rsidR="004115D2" w:rsidRPr="00A01E81" w:rsidRDefault="004115D2" w:rsidP="00A01E81">
            <w:pPr>
              <w:snapToGrid/>
              <w:spacing w:after="0" w:line="240" w:lineRule="auto"/>
              <w:rPr>
                <w:rFonts w:ascii="Times New Roman" w:hAnsi="Times New Roman"/>
                <w:i/>
                <w:sz w:val="24"/>
                <w:szCs w:val="20"/>
                <w:lang w:val="ru-RU"/>
              </w:rPr>
            </w:pPr>
            <w:r w:rsidRPr="00A01E81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участие в уборке, благоустройстве, озеленении территорий</w:t>
            </w:r>
          </w:p>
        </w:tc>
        <w:tc>
          <w:tcPr>
            <w:tcW w:w="3670" w:type="dxa"/>
            <w:gridSpan w:val="5"/>
          </w:tcPr>
          <w:p w:rsidR="004115D2" w:rsidRPr="00A01E81" w:rsidRDefault="00844580" w:rsidP="00A01E81">
            <w:pPr>
              <w:snapToGrid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Организация социальной значимой деятельности</w:t>
            </w:r>
          </w:p>
        </w:tc>
        <w:tc>
          <w:tcPr>
            <w:tcW w:w="2576" w:type="dxa"/>
            <w:gridSpan w:val="3"/>
            <w:tcBorders>
              <w:right w:val="single" w:sz="4" w:space="0" w:color="auto"/>
            </w:tcBorders>
          </w:tcPr>
          <w:p w:rsidR="004115D2" w:rsidRPr="00A01E81" w:rsidRDefault="004115D2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Копии приказов, грамот, дипломов, сертификатов, отзывов представителей общественности и властных структур, в которых дана оценка социальной активности обучающихся</w:t>
            </w:r>
          </w:p>
        </w:tc>
        <w:tc>
          <w:tcPr>
            <w:tcW w:w="2677" w:type="dxa"/>
            <w:gridSpan w:val="7"/>
            <w:tcBorders>
              <w:right w:val="single" w:sz="4" w:space="0" w:color="auto"/>
            </w:tcBorders>
          </w:tcPr>
          <w:p w:rsidR="004115D2" w:rsidRPr="00A01E81" w:rsidRDefault="00932FBC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Материалы не представлены – 0</w:t>
            </w:r>
          </w:p>
          <w:p w:rsidR="004115D2" w:rsidRPr="00A01E81" w:rsidRDefault="00844580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Материалы представлены – 1</w:t>
            </w:r>
          </w:p>
        </w:tc>
        <w:tc>
          <w:tcPr>
            <w:tcW w:w="2123" w:type="dxa"/>
            <w:gridSpan w:val="4"/>
            <w:tcBorders>
              <w:left w:val="single" w:sz="4" w:space="0" w:color="auto"/>
            </w:tcBorders>
          </w:tcPr>
          <w:p w:rsidR="004115D2" w:rsidRPr="00A01E81" w:rsidRDefault="004115D2" w:rsidP="00A01E81">
            <w:pPr>
              <w:snapToGrid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</w:t>
            </w:r>
            <w:r w:rsidR="00844580" w:rsidRPr="00A01E8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ксимальное количество баллов – 1</w:t>
            </w:r>
          </w:p>
        </w:tc>
        <w:tc>
          <w:tcPr>
            <w:tcW w:w="1524" w:type="dxa"/>
            <w:gridSpan w:val="2"/>
            <w:tcBorders>
              <w:left w:val="single" w:sz="4" w:space="0" w:color="auto"/>
            </w:tcBorders>
            <w:vAlign w:val="center"/>
          </w:tcPr>
          <w:p w:rsidR="004115D2" w:rsidRPr="00A01E81" w:rsidRDefault="004115D2" w:rsidP="00A01E81">
            <w:pPr>
              <w:snapToGrid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val="ru-RU"/>
              </w:rPr>
            </w:pPr>
          </w:p>
        </w:tc>
      </w:tr>
      <w:tr w:rsidR="004115D2" w:rsidRPr="00433B44" w:rsidTr="00185C32">
        <w:tblPrEx>
          <w:jc w:val="center"/>
        </w:tblPrEx>
        <w:trPr>
          <w:gridBefore w:val="1"/>
          <w:wBefore w:w="31" w:type="dxa"/>
          <w:jc w:val="center"/>
        </w:trPr>
        <w:tc>
          <w:tcPr>
            <w:tcW w:w="15748" w:type="dxa"/>
            <w:gridSpan w:val="26"/>
          </w:tcPr>
          <w:p w:rsidR="004115D2" w:rsidRPr="00A01E81" w:rsidRDefault="004115D2" w:rsidP="00A01E81">
            <w:pPr>
              <w:snapToGrid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ru-RU"/>
              </w:rPr>
            </w:pPr>
            <w:r w:rsidRPr="00A01E81">
              <w:rPr>
                <w:rFonts w:ascii="Times New Roman" w:hAnsi="Times New Roman"/>
                <w:b/>
                <w:i/>
                <w:sz w:val="24"/>
                <w:szCs w:val="20"/>
                <w:lang w:val="ru-RU"/>
              </w:rPr>
              <w:t>3.3. Просветительская работа с родителями</w:t>
            </w:r>
          </w:p>
        </w:tc>
      </w:tr>
      <w:tr w:rsidR="00DB7DDC" w:rsidRPr="00433B44" w:rsidTr="00DB3C7F">
        <w:tblPrEx>
          <w:jc w:val="center"/>
        </w:tblPrEx>
        <w:trPr>
          <w:gridBefore w:val="1"/>
          <w:wBefore w:w="31" w:type="dxa"/>
          <w:trHeight w:val="600"/>
          <w:jc w:val="center"/>
        </w:trPr>
        <w:tc>
          <w:tcPr>
            <w:tcW w:w="3178" w:type="dxa"/>
            <w:gridSpan w:val="5"/>
            <w:vMerge w:val="restart"/>
            <w:tcBorders>
              <w:right w:val="single" w:sz="4" w:space="0" w:color="auto"/>
            </w:tcBorders>
          </w:tcPr>
          <w:p w:rsidR="005E2228" w:rsidRPr="00A01E81" w:rsidRDefault="005E2228" w:rsidP="00A01E81">
            <w:pPr>
              <w:snapToGrid/>
              <w:spacing w:after="0" w:line="240" w:lineRule="auto"/>
              <w:rPr>
                <w:rFonts w:ascii="Times New Roman" w:hAnsi="Times New Roman"/>
                <w:i/>
                <w:sz w:val="24"/>
                <w:szCs w:val="20"/>
                <w:lang w:val="ru-RU"/>
              </w:rPr>
            </w:pPr>
            <w:r w:rsidRPr="00A01E81">
              <w:rPr>
                <w:rFonts w:ascii="Times New Roman" w:hAnsi="Times New Roman"/>
                <w:i/>
                <w:sz w:val="24"/>
                <w:szCs w:val="20"/>
                <w:lang w:val="ru-RU"/>
              </w:rPr>
              <w:lastRenderedPageBreak/>
              <w:t>3.3.1. Система просветительской работы с родителями</w:t>
            </w:r>
          </w:p>
        </w:tc>
        <w:tc>
          <w:tcPr>
            <w:tcW w:w="36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28" w:rsidRPr="00A01E81" w:rsidRDefault="00083963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0"/>
                <w:lang w:val="ru-RU"/>
              </w:rPr>
              <w:t>Систематичность</w:t>
            </w:r>
            <w:r w:rsidR="005E2228" w:rsidRPr="00A01E81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 просветительской работы с родителями</w:t>
            </w:r>
          </w:p>
        </w:tc>
        <w:tc>
          <w:tcPr>
            <w:tcW w:w="25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28" w:rsidRPr="00A01E81" w:rsidRDefault="005E2228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0"/>
                <w:lang w:val="ru-RU"/>
              </w:rPr>
              <w:t>План просветительской работы с родителями.</w:t>
            </w:r>
          </w:p>
        </w:tc>
        <w:tc>
          <w:tcPr>
            <w:tcW w:w="26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28" w:rsidRPr="00A01E81" w:rsidRDefault="005E2228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Материалы не представлены – 0</w:t>
            </w:r>
          </w:p>
          <w:p w:rsidR="005E2228" w:rsidRPr="00A01E81" w:rsidRDefault="005E2228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Материалы представлены – 1</w:t>
            </w:r>
          </w:p>
        </w:tc>
        <w:tc>
          <w:tcPr>
            <w:tcW w:w="212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2228" w:rsidRPr="00A01E81" w:rsidRDefault="005E2228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A01E8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Максимальное количество баллов – 2</w:t>
            </w:r>
          </w:p>
        </w:tc>
        <w:tc>
          <w:tcPr>
            <w:tcW w:w="1524" w:type="dxa"/>
            <w:gridSpan w:val="2"/>
            <w:vMerge w:val="restart"/>
            <w:tcBorders>
              <w:left w:val="single" w:sz="4" w:space="0" w:color="auto"/>
            </w:tcBorders>
          </w:tcPr>
          <w:p w:rsidR="005E2228" w:rsidRPr="00A01E81" w:rsidRDefault="005E2228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0"/>
                <w:lang w:val="ru-RU"/>
              </w:rPr>
            </w:pPr>
          </w:p>
        </w:tc>
      </w:tr>
      <w:tr w:rsidR="00DB7DDC" w:rsidRPr="00433B44" w:rsidTr="00DB3C7F">
        <w:tblPrEx>
          <w:jc w:val="center"/>
        </w:tblPrEx>
        <w:trPr>
          <w:gridBefore w:val="1"/>
          <w:wBefore w:w="31" w:type="dxa"/>
          <w:trHeight w:val="765"/>
          <w:jc w:val="center"/>
        </w:trPr>
        <w:tc>
          <w:tcPr>
            <w:tcW w:w="3178" w:type="dxa"/>
            <w:gridSpan w:val="5"/>
            <w:vMerge/>
            <w:tcBorders>
              <w:right w:val="single" w:sz="4" w:space="0" w:color="auto"/>
            </w:tcBorders>
          </w:tcPr>
          <w:p w:rsidR="005E2228" w:rsidRPr="00A01E81" w:rsidRDefault="005E2228" w:rsidP="00A01E81">
            <w:pPr>
              <w:snapToGrid/>
              <w:spacing w:after="0" w:line="240" w:lineRule="auto"/>
              <w:rPr>
                <w:rFonts w:ascii="Times New Roman" w:hAnsi="Times New Roman"/>
                <w:i/>
                <w:sz w:val="24"/>
                <w:szCs w:val="20"/>
                <w:lang w:val="ru-RU"/>
              </w:rPr>
            </w:pPr>
          </w:p>
        </w:tc>
        <w:tc>
          <w:tcPr>
            <w:tcW w:w="36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228" w:rsidRPr="00A01E81" w:rsidRDefault="00083963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0"/>
                <w:lang w:val="ru-RU"/>
              </w:rPr>
              <w:t>Наличие</w:t>
            </w:r>
            <w:r w:rsidR="005E2228" w:rsidRPr="00A01E81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 индивидуальной работы с родителями</w:t>
            </w: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228" w:rsidRPr="00A01E81" w:rsidRDefault="005E2228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План индивидуальной работы с родителями </w:t>
            </w:r>
          </w:p>
        </w:tc>
        <w:tc>
          <w:tcPr>
            <w:tcW w:w="26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228" w:rsidRPr="00A01E81" w:rsidRDefault="005E2228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Материалы не представлены – 0</w:t>
            </w:r>
          </w:p>
          <w:p w:rsidR="005E2228" w:rsidRPr="00A01E81" w:rsidRDefault="005E2228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Материалы представлены – 1</w:t>
            </w:r>
          </w:p>
        </w:tc>
        <w:tc>
          <w:tcPr>
            <w:tcW w:w="212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28" w:rsidRPr="00A01E81" w:rsidRDefault="005E2228" w:rsidP="00A01E81">
            <w:pPr>
              <w:snapToGrid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24" w:type="dxa"/>
            <w:gridSpan w:val="2"/>
            <w:vMerge/>
            <w:tcBorders>
              <w:left w:val="single" w:sz="4" w:space="0" w:color="auto"/>
            </w:tcBorders>
          </w:tcPr>
          <w:p w:rsidR="005E2228" w:rsidRPr="00A01E81" w:rsidRDefault="005E2228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0"/>
                <w:lang w:val="ru-RU"/>
              </w:rPr>
            </w:pPr>
          </w:p>
        </w:tc>
      </w:tr>
      <w:tr w:rsidR="00DB7DDC" w:rsidRPr="00433B44" w:rsidTr="00DB3C7F">
        <w:tblPrEx>
          <w:jc w:val="center"/>
        </w:tblPrEx>
        <w:trPr>
          <w:gridBefore w:val="1"/>
          <w:wBefore w:w="31" w:type="dxa"/>
          <w:jc w:val="center"/>
        </w:trPr>
        <w:tc>
          <w:tcPr>
            <w:tcW w:w="3178" w:type="dxa"/>
            <w:gridSpan w:val="5"/>
            <w:tcBorders>
              <w:right w:val="single" w:sz="4" w:space="0" w:color="auto"/>
            </w:tcBorders>
          </w:tcPr>
          <w:p w:rsidR="0091108F" w:rsidRPr="00A01E81" w:rsidRDefault="0091108F" w:rsidP="00A01E81">
            <w:pPr>
              <w:snapToGrid/>
              <w:spacing w:after="0" w:line="240" w:lineRule="auto"/>
              <w:rPr>
                <w:rFonts w:ascii="Times New Roman" w:hAnsi="Times New Roman"/>
                <w:i/>
                <w:sz w:val="24"/>
                <w:szCs w:val="20"/>
                <w:lang w:val="ru-RU"/>
              </w:rPr>
            </w:pPr>
            <w:r w:rsidRPr="00A01E81">
              <w:rPr>
                <w:rFonts w:ascii="Times New Roman" w:hAnsi="Times New Roman"/>
                <w:i/>
                <w:sz w:val="24"/>
                <w:szCs w:val="20"/>
                <w:lang w:val="ru-RU"/>
              </w:rPr>
              <w:t>3.3.2. Результативность просветительской работы с родителями</w:t>
            </w:r>
          </w:p>
        </w:tc>
        <w:tc>
          <w:tcPr>
            <w:tcW w:w="367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1108F" w:rsidRPr="00A01E81" w:rsidRDefault="0091108F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Данные опросов родителей, </w:t>
            </w:r>
            <w:r w:rsidR="00083963" w:rsidRPr="00A01E81">
              <w:rPr>
                <w:rFonts w:ascii="Times New Roman" w:hAnsi="Times New Roman"/>
                <w:sz w:val="24"/>
                <w:szCs w:val="24"/>
                <w:lang w:val="ru-RU"/>
              </w:rPr>
              <w:t>подтвержд</w:t>
            </w: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ающие </w:t>
            </w:r>
            <w:r w:rsidR="00083963" w:rsidRPr="00A01E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актуальность и </w:t>
            </w: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полезность получен</w:t>
            </w:r>
            <w:r w:rsidR="00083963" w:rsidRPr="00A01E81">
              <w:rPr>
                <w:rFonts w:ascii="Times New Roman" w:hAnsi="Times New Roman"/>
                <w:sz w:val="24"/>
                <w:szCs w:val="24"/>
                <w:lang w:val="ru-RU"/>
              </w:rPr>
              <w:t>ной</w:t>
            </w: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информации</w:t>
            </w:r>
          </w:p>
        </w:tc>
        <w:tc>
          <w:tcPr>
            <w:tcW w:w="25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1108F" w:rsidRPr="00A01E81" w:rsidRDefault="0091108F" w:rsidP="00A01E81">
            <w:pPr>
              <w:snapToGrid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Аналитические справки</w:t>
            </w:r>
          </w:p>
          <w:p w:rsidR="0091108F" w:rsidRPr="00A01E81" w:rsidRDefault="0091108F" w:rsidP="00A01E81">
            <w:pPr>
              <w:snapToGrid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и/или</w:t>
            </w:r>
          </w:p>
          <w:p w:rsidR="0091108F" w:rsidRPr="00A01E81" w:rsidRDefault="0091108F" w:rsidP="00A01E81">
            <w:pPr>
              <w:snapToGrid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протоколы</w:t>
            </w:r>
          </w:p>
          <w:p w:rsidR="0091108F" w:rsidRPr="00A01E81" w:rsidRDefault="0091108F" w:rsidP="00A01E81">
            <w:pPr>
              <w:snapToGrid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и/или</w:t>
            </w:r>
          </w:p>
          <w:p w:rsidR="0091108F" w:rsidRPr="00A01E81" w:rsidRDefault="0091108F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таблицы</w:t>
            </w:r>
          </w:p>
          <w:p w:rsidR="0091108F" w:rsidRPr="00A01E81" w:rsidRDefault="0091108F" w:rsidP="00A01E81">
            <w:pPr>
              <w:snapToGrid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и/или</w:t>
            </w:r>
          </w:p>
          <w:p w:rsidR="0091108F" w:rsidRPr="00A01E81" w:rsidRDefault="0091108F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диаграммы </w:t>
            </w:r>
          </w:p>
        </w:tc>
        <w:tc>
          <w:tcPr>
            <w:tcW w:w="267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1108F" w:rsidRPr="00A01E81" w:rsidRDefault="0091108F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Материалы не представлены – 0</w:t>
            </w:r>
          </w:p>
          <w:p w:rsidR="0091108F" w:rsidRPr="00A01E81" w:rsidRDefault="0091108F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Материалы представлены – 1</w:t>
            </w:r>
          </w:p>
        </w:tc>
        <w:tc>
          <w:tcPr>
            <w:tcW w:w="212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1108F" w:rsidRPr="00A01E81" w:rsidRDefault="0091108F" w:rsidP="00A01E81">
            <w:pPr>
              <w:snapToGrid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Максимальное количество баллов – 1</w:t>
            </w:r>
          </w:p>
        </w:tc>
        <w:tc>
          <w:tcPr>
            <w:tcW w:w="1524" w:type="dxa"/>
            <w:gridSpan w:val="2"/>
            <w:tcBorders>
              <w:left w:val="single" w:sz="4" w:space="0" w:color="auto"/>
            </w:tcBorders>
          </w:tcPr>
          <w:p w:rsidR="0091108F" w:rsidRPr="00A01E81" w:rsidRDefault="0091108F" w:rsidP="00A01E81">
            <w:pPr>
              <w:snapToGrid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0"/>
                <w:lang w:val="ru-RU"/>
              </w:rPr>
            </w:pPr>
          </w:p>
        </w:tc>
      </w:tr>
      <w:tr w:rsidR="00DB7DDC" w:rsidRPr="00433B44" w:rsidTr="00DB3C7F">
        <w:tblPrEx>
          <w:jc w:val="center"/>
        </w:tblPrEx>
        <w:trPr>
          <w:gridBefore w:val="1"/>
          <w:wBefore w:w="31" w:type="dxa"/>
          <w:jc w:val="center"/>
        </w:trPr>
        <w:tc>
          <w:tcPr>
            <w:tcW w:w="14224" w:type="dxa"/>
            <w:gridSpan w:val="24"/>
          </w:tcPr>
          <w:p w:rsidR="005E2228" w:rsidRPr="00A01E81" w:rsidRDefault="005E2228" w:rsidP="00A01E81">
            <w:pPr>
              <w:snapToGrid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8"/>
                <w:lang w:val="ru-RU"/>
              </w:rPr>
            </w:pPr>
            <w:r w:rsidRPr="00A01E81">
              <w:rPr>
                <w:rFonts w:ascii="Times New Roman" w:hAnsi="Times New Roman"/>
                <w:b/>
                <w:bCs/>
                <w:sz w:val="24"/>
                <w:szCs w:val="28"/>
                <w:lang w:val="ru-RU"/>
              </w:rPr>
              <w:t>Сумма баллов по критерию 3</w:t>
            </w:r>
          </w:p>
          <w:p w:rsidR="005E2228" w:rsidRPr="00A01E81" w:rsidRDefault="005E2228" w:rsidP="00A01E81">
            <w:pPr>
              <w:snapToGrid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01E81">
              <w:rPr>
                <w:rFonts w:ascii="Times New Roman" w:hAnsi="Times New Roman"/>
                <w:b/>
                <w:i/>
                <w:sz w:val="24"/>
                <w:szCs w:val="28"/>
                <w:lang w:val="ru-RU"/>
              </w:rPr>
              <w:t xml:space="preserve">Максимально возможная сумма баллов по критерию 3 равна </w:t>
            </w:r>
            <w:r w:rsidR="00185C32" w:rsidRPr="00A01E81">
              <w:rPr>
                <w:rFonts w:ascii="Times New Roman" w:hAnsi="Times New Roman"/>
                <w:b/>
                <w:i/>
                <w:sz w:val="24"/>
                <w:szCs w:val="28"/>
                <w:lang w:val="ru-RU"/>
              </w:rPr>
              <w:t>8</w:t>
            </w:r>
          </w:p>
        </w:tc>
        <w:tc>
          <w:tcPr>
            <w:tcW w:w="1524" w:type="dxa"/>
            <w:gridSpan w:val="2"/>
            <w:tcBorders>
              <w:left w:val="single" w:sz="4" w:space="0" w:color="auto"/>
            </w:tcBorders>
            <w:vAlign w:val="center"/>
          </w:tcPr>
          <w:p w:rsidR="005E2228" w:rsidRPr="00A01E81" w:rsidRDefault="005E2228" w:rsidP="00A01E81">
            <w:pPr>
              <w:snapToGrid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val="ru-RU"/>
              </w:rPr>
            </w:pPr>
          </w:p>
        </w:tc>
      </w:tr>
      <w:tr w:rsidR="00DB7DDC" w:rsidRPr="00433B44" w:rsidTr="00DB3C7F">
        <w:tblPrEx>
          <w:jc w:val="center"/>
        </w:tblPrEx>
        <w:trPr>
          <w:gridBefore w:val="1"/>
          <w:wBefore w:w="31" w:type="dxa"/>
          <w:jc w:val="center"/>
        </w:trPr>
        <w:tc>
          <w:tcPr>
            <w:tcW w:w="14224" w:type="dxa"/>
            <w:gridSpan w:val="24"/>
          </w:tcPr>
          <w:p w:rsidR="00062156" w:rsidRPr="00A01E81" w:rsidRDefault="00062156" w:rsidP="00A01E81">
            <w:pPr>
              <w:snapToGrid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8"/>
                <w:lang w:val="ru-RU"/>
              </w:rPr>
            </w:pPr>
          </w:p>
        </w:tc>
        <w:tc>
          <w:tcPr>
            <w:tcW w:w="1524" w:type="dxa"/>
            <w:gridSpan w:val="2"/>
            <w:tcBorders>
              <w:left w:val="single" w:sz="4" w:space="0" w:color="auto"/>
            </w:tcBorders>
            <w:vAlign w:val="center"/>
          </w:tcPr>
          <w:p w:rsidR="00062156" w:rsidRPr="00A01E81" w:rsidRDefault="00062156" w:rsidP="00A01E81">
            <w:pPr>
              <w:snapToGrid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val="ru-RU"/>
              </w:rPr>
            </w:pPr>
          </w:p>
        </w:tc>
      </w:tr>
      <w:tr w:rsidR="00DB7DDC" w:rsidRPr="00433B44" w:rsidTr="00185C32">
        <w:tblPrEx>
          <w:jc w:val="center"/>
        </w:tblPrEx>
        <w:trPr>
          <w:gridBefore w:val="1"/>
          <w:wBefore w:w="31" w:type="dxa"/>
          <w:jc w:val="center"/>
        </w:trPr>
        <w:tc>
          <w:tcPr>
            <w:tcW w:w="15748" w:type="dxa"/>
            <w:gridSpan w:val="26"/>
            <w:vAlign w:val="center"/>
          </w:tcPr>
          <w:p w:rsidR="00062156" w:rsidRPr="00A01E81" w:rsidRDefault="00062156" w:rsidP="00A01E81">
            <w:pPr>
              <w:snapToGrid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val="ru-RU"/>
              </w:rPr>
            </w:pPr>
            <w:r w:rsidRPr="00A01E81">
              <w:rPr>
                <w:rFonts w:ascii="Times New Roman" w:hAnsi="Times New Roman"/>
                <w:b/>
                <w:bCs/>
                <w:sz w:val="24"/>
                <w:szCs w:val="28"/>
                <w:lang w:val="ru-RU"/>
              </w:rPr>
              <w:t>Критерий I</w:t>
            </w:r>
            <w:r w:rsidRPr="00A01E81">
              <w:rPr>
                <w:rFonts w:ascii="Times New Roman" w:hAnsi="Times New Roman"/>
                <w:b/>
                <w:bCs/>
                <w:sz w:val="24"/>
                <w:szCs w:val="28"/>
              </w:rPr>
              <w:t>V</w:t>
            </w:r>
            <w:r w:rsidRPr="00A01E81">
              <w:rPr>
                <w:rFonts w:ascii="Times New Roman" w:hAnsi="Times New Roman"/>
                <w:b/>
                <w:bCs/>
                <w:sz w:val="24"/>
                <w:szCs w:val="28"/>
                <w:lang w:val="ru-RU"/>
              </w:rPr>
              <w:t xml:space="preserve">. «Создание учителем условий для адресной работы с различными категориями обучающихся» </w:t>
            </w:r>
          </w:p>
        </w:tc>
      </w:tr>
      <w:tr w:rsidR="00DB7DDC" w:rsidRPr="00433B44" w:rsidTr="00185C32">
        <w:tblPrEx>
          <w:jc w:val="center"/>
        </w:tblPrEx>
        <w:trPr>
          <w:gridBefore w:val="1"/>
          <w:wBefore w:w="31" w:type="dxa"/>
          <w:jc w:val="center"/>
        </w:trPr>
        <w:tc>
          <w:tcPr>
            <w:tcW w:w="15748" w:type="dxa"/>
            <w:gridSpan w:val="26"/>
            <w:vAlign w:val="center"/>
          </w:tcPr>
          <w:p w:rsidR="00062156" w:rsidRPr="00A01E81" w:rsidRDefault="00062156" w:rsidP="00A01E81">
            <w:pPr>
              <w:snapToGrid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01E81">
              <w:rPr>
                <w:rFonts w:ascii="Times New Roman" w:hAnsi="Times New Roman"/>
                <w:b/>
                <w:bCs/>
                <w:i/>
                <w:sz w:val="24"/>
                <w:szCs w:val="28"/>
                <w:lang w:val="ru-RU"/>
              </w:rPr>
              <w:t xml:space="preserve">4.1. </w:t>
            </w:r>
            <w:r w:rsidRPr="00A01E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Показатель «</w:t>
            </w:r>
            <w:r w:rsidRPr="00A01E81">
              <w:rPr>
                <w:rFonts w:ascii="Times New Roman" w:hAnsi="Times New Roman"/>
                <w:b/>
                <w:bCs/>
                <w:i/>
                <w:sz w:val="24"/>
                <w:szCs w:val="28"/>
                <w:lang w:val="ru-RU"/>
              </w:rPr>
              <w:t>Выявление обучающихся различных категорий»</w:t>
            </w:r>
          </w:p>
        </w:tc>
      </w:tr>
      <w:tr w:rsidR="00185C32" w:rsidRPr="00433B44" w:rsidTr="00DB3C7F">
        <w:tblPrEx>
          <w:jc w:val="center"/>
        </w:tblPrEx>
        <w:trPr>
          <w:gridBefore w:val="1"/>
          <w:wBefore w:w="31" w:type="dxa"/>
          <w:jc w:val="center"/>
        </w:trPr>
        <w:tc>
          <w:tcPr>
            <w:tcW w:w="3178" w:type="dxa"/>
            <w:gridSpan w:val="5"/>
          </w:tcPr>
          <w:p w:rsidR="00062156" w:rsidRPr="00A01E81" w:rsidRDefault="00062156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70" w:type="dxa"/>
            <w:gridSpan w:val="5"/>
          </w:tcPr>
          <w:p w:rsidR="00062156" w:rsidRPr="00A01E81" w:rsidRDefault="00062156" w:rsidP="00A01E81">
            <w:pPr>
              <w:snapToGrid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Выявлены обучающиеся различных категорий:</w:t>
            </w:r>
          </w:p>
          <w:p w:rsidR="00062156" w:rsidRPr="00A01E81" w:rsidRDefault="00062156" w:rsidP="00A01E81">
            <w:pPr>
              <w:snapToGrid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– одаренных детей, </w:t>
            </w:r>
          </w:p>
          <w:p w:rsidR="00062156" w:rsidRPr="00A01E81" w:rsidRDefault="00062156" w:rsidP="00A01E81">
            <w:pPr>
              <w:snapToGrid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– детей из социально неблагополучных семей,</w:t>
            </w:r>
          </w:p>
          <w:p w:rsidR="00062156" w:rsidRPr="00A01E81" w:rsidRDefault="00062156" w:rsidP="00A01E81">
            <w:pPr>
              <w:snapToGrid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– детей, попавших в трудные жизненные ситуации,</w:t>
            </w:r>
          </w:p>
          <w:p w:rsidR="00062156" w:rsidRPr="00A01E81" w:rsidRDefault="00062156" w:rsidP="00A01E81">
            <w:pPr>
              <w:snapToGrid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– детей из семей мигрантов, </w:t>
            </w:r>
          </w:p>
          <w:p w:rsidR="00062156" w:rsidRPr="00A01E81" w:rsidRDefault="00062156" w:rsidP="00A01E81">
            <w:pPr>
              <w:snapToGrid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– детей-сирот и детей, оставшихся без попечения родителей, </w:t>
            </w:r>
          </w:p>
          <w:p w:rsidR="00062156" w:rsidRPr="00A01E81" w:rsidRDefault="00062156" w:rsidP="00A01E81">
            <w:pPr>
              <w:snapToGrid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– детей инвалидов и детей с ограниченными возможностями здоровья,</w:t>
            </w:r>
          </w:p>
          <w:p w:rsidR="00062156" w:rsidRPr="00A01E81" w:rsidRDefault="00062156" w:rsidP="00A01E81">
            <w:pPr>
              <w:snapToGrid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– детей с девиантным поведением </w:t>
            </w:r>
          </w:p>
        </w:tc>
        <w:tc>
          <w:tcPr>
            <w:tcW w:w="2590" w:type="dxa"/>
            <w:gridSpan w:val="4"/>
          </w:tcPr>
          <w:p w:rsidR="00062156" w:rsidRPr="00A01E81" w:rsidRDefault="00062156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Картотека (база данных) для адресной работы с различными категориями обучающихся (по одной или более категорий детей)</w:t>
            </w:r>
          </w:p>
          <w:p w:rsidR="00062156" w:rsidRPr="00A01E81" w:rsidRDefault="00062156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63" w:type="dxa"/>
            <w:gridSpan w:val="6"/>
          </w:tcPr>
          <w:p w:rsidR="00062156" w:rsidRPr="00A01E81" w:rsidRDefault="00062156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Материалы не представлены – 0</w:t>
            </w:r>
          </w:p>
          <w:p w:rsidR="00062156" w:rsidRPr="00A01E81" w:rsidRDefault="00062156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Материалы представлены – 1</w:t>
            </w:r>
          </w:p>
        </w:tc>
        <w:tc>
          <w:tcPr>
            <w:tcW w:w="2123" w:type="dxa"/>
            <w:gridSpan w:val="4"/>
          </w:tcPr>
          <w:p w:rsidR="00062156" w:rsidRPr="00A01E81" w:rsidRDefault="00062156" w:rsidP="00A01E81">
            <w:pPr>
              <w:snapToGrid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Максимальное количество баллов – 1</w:t>
            </w:r>
          </w:p>
        </w:tc>
        <w:tc>
          <w:tcPr>
            <w:tcW w:w="1524" w:type="dxa"/>
            <w:gridSpan w:val="2"/>
            <w:tcBorders>
              <w:left w:val="single" w:sz="4" w:space="0" w:color="auto"/>
            </w:tcBorders>
            <w:vAlign w:val="center"/>
          </w:tcPr>
          <w:p w:rsidR="00062156" w:rsidRPr="00A01E81" w:rsidRDefault="00062156" w:rsidP="00A01E81">
            <w:pPr>
              <w:snapToGrid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val="ru-RU"/>
              </w:rPr>
            </w:pPr>
          </w:p>
        </w:tc>
      </w:tr>
      <w:tr w:rsidR="00062156" w:rsidRPr="00433B44" w:rsidTr="00185C32">
        <w:tblPrEx>
          <w:jc w:val="center"/>
        </w:tblPrEx>
        <w:trPr>
          <w:gridBefore w:val="1"/>
          <w:wBefore w:w="31" w:type="dxa"/>
          <w:jc w:val="center"/>
        </w:trPr>
        <w:tc>
          <w:tcPr>
            <w:tcW w:w="15748" w:type="dxa"/>
            <w:gridSpan w:val="26"/>
          </w:tcPr>
          <w:p w:rsidR="00062156" w:rsidRPr="00A01E81" w:rsidRDefault="00062156" w:rsidP="00A01E81">
            <w:pPr>
              <w:snapToGrid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ru-RU"/>
              </w:rPr>
            </w:pPr>
            <w:r w:rsidRPr="00A01E81">
              <w:rPr>
                <w:rFonts w:ascii="Times New Roman" w:hAnsi="Times New Roman"/>
                <w:b/>
                <w:bCs/>
                <w:i/>
                <w:sz w:val="24"/>
                <w:szCs w:val="28"/>
                <w:lang w:val="ru-RU"/>
              </w:rPr>
              <w:t xml:space="preserve">4.2. </w:t>
            </w:r>
            <w:r w:rsidRPr="00A01E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Показатель «Сопровождение обучающихся различных категорий»</w:t>
            </w:r>
          </w:p>
        </w:tc>
      </w:tr>
      <w:tr w:rsidR="00DB7DDC" w:rsidRPr="00433B44" w:rsidTr="00DB3C7F">
        <w:tblPrEx>
          <w:jc w:val="center"/>
        </w:tblPrEx>
        <w:trPr>
          <w:gridBefore w:val="1"/>
          <w:wBefore w:w="31" w:type="dxa"/>
          <w:jc w:val="center"/>
        </w:trPr>
        <w:tc>
          <w:tcPr>
            <w:tcW w:w="3178" w:type="dxa"/>
            <w:gridSpan w:val="5"/>
          </w:tcPr>
          <w:p w:rsidR="00062156" w:rsidRPr="00A01E81" w:rsidRDefault="00062156" w:rsidP="00A01E81">
            <w:pPr>
              <w:snapToGrid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3670" w:type="dxa"/>
            <w:gridSpan w:val="5"/>
          </w:tcPr>
          <w:p w:rsidR="00062156" w:rsidRPr="00A01E81" w:rsidRDefault="00062156" w:rsidP="00A01E81">
            <w:pPr>
              <w:snapToGrid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Сопровождение отдельных обучающихся и/или групп обучающихся различных категорий</w:t>
            </w:r>
          </w:p>
        </w:tc>
        <w:tc>
          <w:tcPr>
            <w:tcW w:w="2590" w:type="dxa"/>
            <w:gridSpan w:val="4"/>
          </w:tcPr>
          <w:p w:rsidR="00062156" w:rsidRPr="00A01E81" w:rsidRDefault="00062156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Планы работы с различными категориями обучающихся (по одной или более категорий детей)</w:t>
            </w:r>
          </w:p>
        </w:tc>
        <w:tc>
          <w:tcPr>
            <w:tcW w:w="2663" w:type="dxa"/>
            <w:gridSpan w:val="6"/>
          </w:tcPr>
          <w:p w:rsidR="00062156" w:rsidRPr="00A01E81" w:rsidRDefault="00062156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Материалы не представлены – 0</w:t>
            </w:r>
          </w:p>
          <w:p w:rsidR="00062156" w:rsidRPr="00A01E81" w:rsidRDefault="00062156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Материалы представлены – 1</w:t>
            </w:r>
          </w:p>
          <w:p w:rsidR="00062156" w:rsidRPr="00A01E81" w:rsidRDefault="00062156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Материалы отличает высокое качество - 2</w:t>
            </w:r>
          </w:p>
        </w:tc>
        <w:tc>
          <w:tcPr>
            <w:tcW w:w="2123" w:type="dxa"/>
            <w:gridSpan w:val="4"/>
          </w:tcPr>
          <w:p w:rsidR="00062156" w:rsidRPr="00A01E81" w:rsidRDefault="00062156" w:rsidP="00A01E81">
            <w:pPr>
              <w:snapToGrid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Максимальное количество баллов – 2</w:t>
            </w:r>
          </w:p>
        </w:tc>
        <w:tc>
          <w:tcPr>
            <w:tcW w:w="1524" w:type="dxa"/>
            <w:gridSpan w:val="2"/>
            <w:tcBorders>
              <w:left w:val="single" w:sz="4" w:space="0" w:color="auto"/>
            </w:tcBorders>
            <w:vAlign w:val="center"/>
          </w:tcPr>
          <w:p w:rsidR="00062156" w:rsidRPr="00A01E81" w:rsidRDefault="00062156" w:rsidP="00A01E81">
            <w:pPr>
              <w:snapToGrid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val="ru-RU"/>
              </w:rPr>
            </w:pPr>
          </w:p>
        </w:tc>
      </w:tr>
      <w:tr w:rsidR="00062156" w:rsidRPr="00433B44" w:rsidTr="00185C32">
        <w:tblPrEx>
          <w:jc w:val="center"/>
        </w:tblPrEx>
        <w:trPr>
          <w:gridBefore w:val="1"/>
          <w:wBefore w:w="31" w:type="dxa"/>
          <w:jc w:val="center"/>
        </w:trPr>
        <w:tc>
          <w:tcPr>
            <w:tcW w:w="15748" w:type="dxa"/>
            <w:gridSpan w:val="26"/>
          </w:tcPr>
          <w:p w:rsidR="00062156" w:rsidRPr="00A01E81" w:rsidRDefault="00062156" w:rsidP="00A01E81">
            <w:pPr>
              <w:snapToGrid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ru-RU"/>
              </w:rPr>
            </w:pPr>
            <w:r w:rsidRPr="00A01E81">
              <w:rPr>
                <w:rFonts w:ascii="Times New Roman" w:hAnsi="Times New Roman"/>
                <w:b/>
                <w:i/>
                <w:sz w:val="24"/>
                <w:szCs w:val="20"/>
                <w:lang w:val="ru-RU"/>
              </w:rPr>
              <w:t xml:space="preserve">4.3. </w:t>
            </w:r>
            <w:r w:rsidRPr="00A01E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Показатель</w:t>
            </w:r>
            <w:r w:rsidRPr="00A01E81">
              <w:rPr>
                <w:rFonts w:ascii="Times New Roman" w:hAnsi="Times New Roman"/>
                <w:b/>
                <w:i/>
                <w:sz w:val="24"/>
                <w:szCs w:val="20"/>
                <w:lang w:val="ru-RU"/>
              </w:rPr>
              <w:t xml:space="preserve"> «Результаты работы с различными категориями обучающихся»</w:t>
            </w:r>
          </w:p>
        </w:tc>
      </w:tr>
      <w:tr w:rsidR="00185C32" w:rsidRPr="00433B44" w:rsidTr="00DB3C7F">
        <w:tblPrEx>
          <w:jc w:val="center"/>
        </w:tblPrEx>
        <w:trPr>
          <w:gridBefore w:val="1"/>
          <w:wBefore w:w="31" w:type="dxa"/>
          <w:jc w:val="center"/>
        </w:trPr>
        <w:tc>
          <w:tcPr>
            <w:tcW w:w="3178" w:type="dxa"/>
            <w:gridSpan w:val="5"/>
          </w:tcPr>
          <w:p w:rsidR="00185C32" w:rsidRPr="00A01E81" w:rsidRDefault="00185C32" w:rsidP="00A01E81">
            <w:pPr>
              <w:snapToGrid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8"/>
                <w:lang w:val="ru-RU"/>
              </w:rPr>
            </w:pPr>
          </w:p>
        </w:tc>
        <w:tc>
          <w:tcPr>
            <w:tcW w:w="3670" w:type="dxa"/>
            <w:gridSpan w:val="5"/>
          </w:tcPr>
          <w:p w:rsidR="00185C32" w:rsidRPr="00A01E81" w:rsidRDefault="00185C32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0"/>
                <w:lang w:val="ru-RU"/>
              </w:rPr>
              <w:t>Положительная динамика показателей (в зависимости от категории обучающихся)</w:t>
            </w:r>
          </w:p>
        </w:tc>
        <w:tc>
          <w:tcPr>
            <w:tcW w:w="2617" w:type="dxa"/>
            <w:gridSpan w:val="5"/>
          </w:tcPr>
          <w:p w:rsidR="00185C32" w:rsidRPr="00A01E81" w:rsidRDefault="00185C32" w:rsidP="00A01E81">
            <w:pPr>
              <w:snapToGrid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Аналитические справки</w:t>
            </w:r>
          </w:p>
          <w:p w:rsidR="00185C32" w:rsidRPr="00A01E81" w:rsidRDefault="00185C32" w:rsidP="00A01E81">
            <w:pPr>
              <w:snapToGrid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и/или</w:t>
            </w:r>
          </w:p>
          <w:p w:rsidR="00185C32" w:rsidRPr="00A01E81" w:rsidRDefault="00185C32" w:rsidP="00A01E81">
            <w:pPr>
              <w:snapToGrid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протоколы</w:t>
            </w:r>
          </w:p>
          <w:p w:rsidR="00185C32" w:rsidRPr="00A01E81" w:rsidRDefault="00185C32" w:rsidP="00A01E81">
            <w:pPr>
              <w:snapToGrid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и/или</w:t>
            </w:r>
          </w:p>
          <w:p w:rsidR="00185C32" w:rsidRPr="00A01E81" w:rsidRDefault="00185C32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таблицы</w:t>
            </w:r>
          </w:p>
          <w:p w:rsidR="00185C32" w:rsidRPr="00A01E81" w:rsidRDefault="00185C32" w:rsidP="00A01E81">
            <w:pPr>
              <w:snapToGrid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и/или</w:t>
            </w:r>
          </w:p>
          <w:p w:rsidR="00185C32" w:rsidRPr="00A01E81" w:rsidRDefault="00185C32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диаграммы </w:t>
            </w:r>
          </w:p>
        </w:tc>
        <w:tc>
          <w:tcPr>
            <w:tcW w:w="2636" w:type="dxa"/>
            <w:gridSpan w:val="5"/>
          </w:tcPr>
          <w:p w:rsidR="00185C32" w:rsidRPr="00A01E81" w:rsidRDefault="00185C32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Материалы не представлены – 0</w:t>
            </w:r>
          </w:p>
          <w:p w:rsidR="00185C32" w:rsidRPr="00A01E81" w:rsidRDefault="00185C32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Отрицательная динамика – 0</w:t>
            </w:r>
          </w:p>
          <w:p w:rsidR="00185C32" w:rsidRPr="00A01E81" w:rsidRDefault="00185C32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Результаты стабильные – 1</w:t>
            </w:r>
          </w:p>
          <w:p w:rsidR="00185C32" w:rsidRPr="00A01E81" w:rsidRDefault="00185C32" w:rsidP="00A01E81">
            <w:pPr>
              <w:snapToGrid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0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Положительная динамика – 2</w:t>
            </w:r>
          </w:p>
        </w:tc>
        <w:tc>
          <w:tcPr>
            <w:tcW w:w="2123" w:type="dxa"/>
            <w:gridSpan w:val="4"/>
          </w:tcPr>
          <w:p w:rsidR="00185C32" w:rsidRPr="00A01E81" w:rsidRDefault="00185C32" w:rsidP="00A01E81">
            <w:pPr>
              <w:snapToGrid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0"/>
                <w:lang w:val="ru-RU"/>
              </w:rPr>
            </w:pPr>
            <w:r w:rsidRPr="00A01E8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Максимальное количество баллов – 2</w:t>
            </w:r>
          </w:p>
        </w:tc>
        <w:tc>
          <w:tcPr>
            <w:tcW w:w="1524" w:type="dxa"/>
            <w:gridSpan w:val="2"/>
            <w:tcBorders>
              <w:left w:val="single" w:sz="4" w:space="0" w:color="auto"/>
            </w:tcBorders>
            <w:vAlign w:val="center"/>
          </w:tcPr>
          <w:p w:rsidR="00185C32" w:rsidRPr="00A01E81" w:rsidRDefault="00185C32" w:rsidP="00A01E81">
            <w:pPr>
              <w:snapToGrid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val="ru-RU"/>
              </w:rPr>
            </w:pPr>
          </w:p>
        </w:tc>
      </w:tr>
      <w:tr w:rsidR="00DB7DDC" w:rsidRPr="00433B44" w:rsidTr="00DB3C7F">
        <w:tblPrEx>
          <w:jc w:val="center"/>
        </w:tblPrEx>
        <w:trPr>
          <w:gridBefore w:val="1"/>
          <w:wBefore w:w="31" w:type="dxa"/>
          <w:jc w:val="center"/>
        </w:trPr>
        <w:tc>
          <w:tcPr>
            <w:tcW w:w="14224" w:type="dxa"/>
            <w:gridSpan w:val="24"/>
          </w:tcPr>
          <w:p w:rsidR="00062156" w:rsidRPr="00A01E81" w:rsidRDefault="00062156" w:rsidP="00A01E81">
            <w:pPr>
              <w:snapToGrid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Сумма баллов по критерию 4</w:t>
            </w:r>
          </w:p>
          <w:p w:rsidR="00062156" w:rsidRPr="00A01E81" w:rsidRDefault="00062156" w:rsidP="00A01E81">
            <w:pPr>
              <w:snapToGrid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Максимально возможная сумма баллов по критерию 4 равна 5</w:t>
            </w:r>
          </w:p>
        </w:tc>
        <w:tc>
          <w:tcPr>
            <w:tcW w:w="1524" w:type="dxa"/>
            <w:gridSpan w:val="2"/>
            <w:tcBorders>
              <w:left w:val="single" w:sz="4" w:space="0" w:color="auto"/>
            </w:tcBorders>
            <w:vAlign w:val="center"/>
          </w:tcPr>
          <w:p w:rsidR="00062156" w:rsidRPr="00A01E81" w:rsidRDefault="00062156" w:rsidP="00A01E81">
            <w:pPr>
              <w:snapToGrid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val="ru-RU"/>
              </w:rPr>
            </w:pPr>
          </w:p>
        </w:tc>
      </w:tr>
      <w:tr w:rsidR="00062156" w:rsidRPr="00433B44" w:rsidTr="00DB3C7F">
        <w:tblPrEx>
          <w:jc w:val="center"/>
        </w:tblPrEx>
        <w:trPr>
          <w:gridBefore w:val="1"/>
          <w:wBefore w:w="31" w:type="dxa"/>
          <w:jc w:val="center"/>
        </w:trPr>
        <w:tc>
          <w:tcPr>
            <w:tcW w:w="14224" w:type="dxa"/>
            <w:gridSpan w:val="24"/>
          </w:tcPr>
          <w:p w:rsidR="00062156" w:rsidRPr="00A01E81" w:rsidRDefault="00062156" w:rsidP="00A01E81">
            <w:pPr>
              <w:snapToGrid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24" w:type="dxa"/>
            <w:gridSpan w:val="2"/>
            <w:tcBorders>
              <w:left w:val="single" w:sz="4" w:space="0" w:color="auto"/>
            </w:tcBorders>
            <w:vAlign w:val="center"/>
          </w:tcPr>
          <w:p w:rsidR="00062156" w:rsidRPr="00A01E81" w:rsidRDefault="00062156" w:rsidP="00A01E81">
            <w:pPr>
              <w:snapToGrid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val="ru-RU"/>
              </w:rPr>
            </w:pPr>
          </w:p>
        </w:tc>
      </w:tr>
      <w:tr w:rsidR="004115D2" w:rsidRPr="009B515A" w:rsidTr="00185C32">
        <w:tblPrEx>
          <w:jc w:val="center"/>
        </w:tblPrEx>
        <w:trPr>
          <w:gridBefore w:val="1"/>
          <w:wBefore w:w="31" w:type="dxa"/>
          <w:jc w:val="center"/>
        </w:trPr>
        <w:tc>
          <w:tcPr>
            <w:tcW w:w="15748" w:type="dxa"/>
            <w:gridSpan w:val="26"/>
            <w:vAlign w:val="center"/>
          </w:tcPr>
          <w:p w:rsidR="004115D2" w:rsidRPr="00A01E81" w:rsidRDefault="004115D2" w:rsidP="00A01E81">
            <w:pPr>
              <w:snapToGrid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Критерий </w:t>
            </w:r>
            <w:r w:rsidRPr="00A01E81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  <w:r w:rsidRPr="00A01E8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 «Личный вклад учителя в повышение качества образования»</w:t>
            </w:r>
          </w:p>
        </w:tc>
      </w:tr>
      <w:tr w:rsidR="004115D2" w:rsidRPr="00433B44" w:rsidTr="00185C32">
        <w:tblPrEx>
          <w:jc w:val="center"/>
        </w:tblPrEx>
        <w:trPr>
          <w:gridBefore w:val="1"/>
          <w:wBefore w:w="31" w:type="dxa"/>
          <w:jc w:val="center"/>
        </w:trPr>
        <w:tc>
          <w:tcPr>
            <w:tcW w:w="15748" w:type="dxa"/>
            <w:gridSpan w:val="26"/>
            <w:vAlign w:val="center"/>
          </w:tcPr>
          <w:p w:rsidR="004115D2" w:rsidRPr="00A01E81" w:rsidRDefault="004115D2" w:rsidP="00A01E81">
            <w:pPr>
              <w:snapToGrid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01E81">
              <w:rPr>
                <w:rFonts w:ascii="Times New Roman" w:hAnsi="Times New Roman"/>
                <w:b/>
                <w:bCs/>
                <w:i/>
                <w:sz w:val="24"/>
                <w:szCs w:val="28"/>
                <w:lang w:val="ru-RU"/>
              </w:rPr>
              <w:t xml:space="preserve">5.1. </w:t>
            </w:r>
            <w:r w:rsidRPr="00A01E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Показатель «</w:t>
            </w:r>
            <w:r w:rsidR="009B515A" w:rsidRPr="00A01E81">
              <w:rPr>
                <w:rFonts w:ascii="Times New Roman" w:hAnsi="Times New Roman"/>
                <w:b/>
                <w:bCs/>
                <w:i/>
                <w:sz w:val="24"/>
                <w:szCs w:val="28"/>
                <w:lang w:val="ru-RU"/>
              </w:rPr>
              <w:t>С</w:t>
            </w:r>
            <w:r w:rsidRPr="00A01E81">
              <w:rPr>
                <w:rFonts w:ascii="Times New Roman" w:hAnsi="Times New Roman"/>
                <w:b/>
                <w:bCs/>
                <w:i/>
                <w:sz w:val="24"/>
                <w:szCs w:val="28"/>
                <w:lang w:val="ru-RU"/>
              </w:rPr>
              <w:t>обственн</w:t>
            </w:r>
            <w:r w:rsidR="009B515A" w:rsidRPr="00A01E81">
              <w:rPr>
                <w:rFonts w:ascii="Times New Roman" w:hAnsi="Times New Roman"/>
                <w:b/>
                <w:bCs/>
                <w:i/>
                <w:sz w:val="24"/>
                <w:szCs w:val="28"/>
                <w:lang w:val="ru-RU"/>
              </w:rPr>
              <w:t>ые</w:t>
            </w:r>
            <w:r w:rsidRPr="00A01E81">
              <w:rPr>
                <w:rFonts w:ascii="Times New Roman" w:hAnsi="Times New Roman"/>
                <w:b/>
                <w:bCs/>
                <w:i/>
                <w:sz w:val="24"/>
                <w:szCs w:val="28"/>
                <w:lang w:val="ru-RU"/>
              </w:rPr>
              <w:t xml:space="preserve"> методическ</w:t>
            </w:r>
            <w:r w:rsidR="009B515A" w:rsidRPr="00A01E81">
              <w:rPr>
                <w:rFonts w:ascii="Times New Roman" w:hAnsi="Times New Roman"/>
                <w:b/>
                <w:bCs/>
                <w:i/>
                <w:sz w:val="24"/>
                <w:szCs w:val="28"/>
                <w:lang w:val="ru-RU"/>
              </w:rPr>
              <w:t>ие</w:t>
            </w:r>
            <w:r w:rsidRPr="00A01E81">
              <w:rPr>
                <w:rFonts w:ascii="Times New Roman" w:hAnsi="Times New Roman"/>
                <w:b/>
                <w:bCs/>
                <w:i/>
                <w:sz w:val="24"/>
                <w:szCs w:val="28"/>
                <w:lang w:val="ru-RU"/>
              </w:rPr>
              <w:t xml:space="preserve"> разработки</w:t>
            </w:r>
            <w:r w:rsidR="009B515A" w:rsidRPr="00A01E81">
              <w:rPr>
                <w:rFonts w:ascii="Times New Roman" w:hAnsi="Times New Roman"/>
                <w:b/>
                <w:bCs/>
                <w:i/>
                <w:sz w:val="24"/>
                <w:szCs w:val="28"/>
                <w:lang w:val="ru-RU"/>
              </w:rPr>
              <w:t>»</w:t>
            </w:r>
          </w:p>
        </w:tc>
      </w:tr>
      <w:tr w:rsidR="00DB7DDC" w:rsidRPr="00433B44" w:rsidTr="00DB3C7F">
        <w:tblPrEx>
          <w:jc w:val="center"/>
        </w:tblPrEx>
        <w:trPr>
          <w:gridBefore w:val="1"/>
          <w:wBefore w:w="31" w:type="dxa"/>
          <w:trHeight w:val="660"/>
          <w:jc w:val="center"/>
        </w:trPr>
        <w:tc>
          <w:tcPr>
            <w:tcW w:w="3125" w:type="dxa"/>
            <w:gridSpan w:val="4"/>
          </w:tcPr>
          <w:p w:rsidR="004115D2" w:rsidRPr="00A01E81" w:rsidRDefault="004115D2" w:rsidP="00A01E81">
            <w:pPr>
              <w:snapToGrid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3670" w:type="dxa"/>
            <w:gridSpan w:val="5"/>
            <w:tcBorders>
              <w:bottom w:val="single" w:sz="4" w:space="0" w:color="auto"/>
            </w:tcBorders>
          </w:tcPr>
          <w:p w:rsidR="004115D2" w:rsidRPr="00A01E81" w:rsidRDefault="004115D2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Наличие собственных методических разработок</w:t>
            </w:r>
            <w:r w:rsidR="009B515A" w:rsidRPr="00A01E81"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 xml:space="preserve">, </w:t>
            </w:r>
            <w:r w:rsidR="00DC76B7" w:rsidRPr="00A01E81"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 xml:space="preserve">дающих положительные результаты по итогам апробации или имеющих положительные отзывы в профессиональном сообществе </w:t>
            </w:r>
          </w:p>
        </w:tc>
        <w:tc>
          <w:tcPr>
            <w:tcW w:w="2686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4115D2" w:rsidRPr="00A01E81" w:rsidRDefault="004115D2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Текст разработки</w:t>
            </w:r>
            <w:r w:rsidR="002D3B9D" w:rsidRPr="00A01E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1755E" w:rsidRPr="00A01E81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DC76B7" w:rsidRPr="00A01E81">
              <w:rPr>
                <w:rFonts w:ascii="Times New Roman" w:hAnsi="Times New Roman"/>
                <w:sz w:val="24"/>
                <w:szCs w:val="24"/>
                <w:lang w:val="ru-RU"/>
              </w:rPr>
              <w:t>правка по</w:t>
            </w:r>
            <w:r w:rsidR="00A8571E" w:rsidRPr="00A01E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итогам апробации</w:t>
            </w:r>
          </w:p>
          <w:p w:rsidR="00E1755E" w:rsidRPr="00A01E81" w:rsidRDefault="00E1755E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и/или</w:t>
            </w:r>
          </w:p>
          <w:p w:rsidR="00E1755E" w:rsidRPr="00A01E81" w:rsidRDefault="00DC76B7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отзывы</w:t>
            </w:r>
          </w:p>
          <w:p w:rsidR="00DC76B7" w:rsidRPr="00A01E81" w:rsidRDefault="00E1755E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профессионального сообщества</w:t>
            </w:r>
          </w:p>
        </w:tc>
        <w:tc>
          <w:tcPr>
            <w:tcW w:w="2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115D2" w:rsidRPr="00A01E81" w:rsidRDefault="00E1755E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Материалы не представлены – 0</w:t>
            </w:r>
          </w:p>
          <w:p w:rsidR="004115D2" w:rsidRPr="00A01E81" w:rsidRDefault="004115D2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Материалы представлены  – 1</w:t>
            </w:r>
          </w:p>
          <w:p w:rsidR="004115D2" w:rsidRPr="00A01E81" w:rsidRDefault="004115D2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Материалы отличает высокое качество – 2</w:t>
            </w:r>
          </w:p>
        </w:tc>
        <w:tc>
          <w:tcPr>
            <w:tcW w:w="212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115D2" w:rsidRPr="00A01E81" w:rsidRDefault="004115D2" w:rsidP="00A01E81">
            <w:pPr>
              <w:snapToGrid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Максимальное количество баллов – 2</w:t>
            </w:r>
          </w:p>
        </w:tc>
        <w:tc>
          <w:tcPr>
            <w:tcW w:w="160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15D2" w:rsidRPr="00A01E81" w:rsidRDefault="004115D2" w:rsidP="00A01E81">
            <w:pPr>
              <w:snapToGrid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val="ru-RU"/>
              </w:rPr>
            </w:pPr>
          </w:p>
        </w:tc>
      </w:tr>
      <w:tr w:rsidR="004115D2" w:rsidRPr="00433B44" w:rsidTr="00185C32">
        <w:tblPrEx>
          <w:jc w:val="center"/>
        </w:tblPrEx>
        <w:trPr>
          <w:gridBefore w:val="1"/>
          <w:wBefore w:w="31" w:type="dxa"/>
          <w:trHeight w:val="213"/>
          <w:jc w:val="center"/>
        </w:trPr>
        <w:tc>
          <w:tcPr>
            <w:tcW w:w="15748" w:type="dxa"/>
            <w:gridSpan w:val="26"/>
          </w:tcPr>
          <w:p w:rsidR="004115D2" w:rsidRPr="00A01E81" w:rsidRDefault="004115D2" w:rsidP="00A01E81">
            <w:pPr>
              <w:snapToGrid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0"/>
                <w:lang w:val="ru-RU"/>
              </w:rPr>
            </w:pPr>
            <w:r w:rsidRPr="00A01E81">
              <w:rPr>
                <w:rFonts w:ascii="Times New Roman" w:hAnsi="Times New Roman"/>
                <w:b/>
                <w:i/>
                <w:sz w:val="24"/>
                <w:szCs w:val="20"/>
                <w:lang w:val="ru-RU"/>
              </w:rPr>
              <w:t>5.2. Показатель «Эффективное использование современных образовательных технологий»</w:t>
            </w:r>
          </w:p>
        </w:tc>
      </w:tr>
      <w:tr w:rsidR="00DB7DDC" w:rsidRPr="00433B44" w:rsidTr="00DB3C7F">
        <w:tblPrEx>
          <w:jc w:val="center"/>
        </w:tblPrEx>
        <w:trPr>
          <w:gridBefore w:val="1"/>
          <w:wBefore w:w="31" w:type="dxa"/>
          <w:jc w:val="center"/>
        </w:trPr>
        <w:tc>
          <w:tcPr>
            <w:tcW w:w="3125" w:type="dxa"/>
            <w:gridSpan w:val="4"/>
          </w:tcPr>
          <w:p w:rsidR="004115D2" w:rsidRPr="00A01E81" w:rsidRDefault="004115D2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 xml:space="preserve">5.2.1. </w:t>
            </w:r>
            <w:r w:rsidR="005E2228" w:rsidRPr="00A01E81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И</w:t>
            </w:r>
            <w:r w:rsidRPr="00A01E81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спользование современных образовательных технологий, направленных на реализацию системно-деятельностного подхода в обучении</w:t>
            </w:r>
          </w:p>
        </w:tc>
        <w:tc>
          <w:tcPr>
            <w:tcW w:w="3670" w:type="dxa"/>
            <w:gridSpan w:val="5"/>
          </w:tcPr>
          <w:p w:rsidR="004115D2" w:rsidRPr="00A01E81" w:rsidRDefault="004115D2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Системность использования в</w:t>
            </w:r>
            <w:r w:rsidRPr="00A01E81">
              <w:rPr>
                <w:rFonts w:ascii="Times New Roman" w:hAnsi="Times New Roman"/>
                <w:sz w:val="24"/>
                <w:szCs w:val="24"/>
              </w:rPr>
              <w:t> </w:t>
            </w: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образовательном процессе современных образовательных технологий, направленных на реализацию системно-деятельностного подхода в обучении</w:t>
            </w:r>
          </w:p>
        </w:tc>
        <w:tc>
          <w:tcPr>
            <w:tcW w:w="2686" w:type="dxa"/>
            <w:gridSpan w:val="7"/>
            <w:tcBorders>
              <w:right w:val="single" w:sz="4" w:space="0" w:color="auto"/>
            </w:tcBorders>
          </w:tcPr>
          <w:p w:rsidR="004115D2" w:rsidRPr="00A01E81" w:rsidRDefault="004115D2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Краткое описание собственного опыта педагогической деятельности с указанием конкретных образовательных технологий, используемых в</w:t>
            </w:r>
            <w:r w:rsidRPr="00A01E81">
              <w:rPr>
                <w:rFonts w:ascii="Times New Roman" w:hAnsi="Times New Roman"/>
                <w:sz w:val="24"/>
                <w:szCs w:val="24"/>
              </w:rPr>
              <w:t> </w:t>
            </w: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образовательном </w:t>
            </w: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процессе </w:t>
            </w:r>
          </w:p>
        </w:tc>
        <w:tc>
          <w:tcPr>
            <w:tcW w:w="2544" w:type="dxa"/>
            <w:gridSpan w:val="3"/>
            <w:tcBorders>
              <w:right w:val="single" w:sz="4" w:space="0" w:color="auto"/>
            </w:tcBorders>
          </w:tcPr>
          <w:p w:rsidR="004115D2" w:rsidRPr="00A01E81" w:rsidRDefault="004115D2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Материалы не представлены – 0</w:t>
            </w:r>
          </w:p>
          <w:p w:rsidR="004115D2" w:rsidRPr="00A01E81" w:rsidRDefault="004115D2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Использование технологий изложено на уровне:</w:t>
            </w:r>
          </w:p>
          <w:p w:rsidR="004115D2" w:rsidRPr="00A01E81" w:rsidRDefault="004115D2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– методических приемов или отдельных компонентов системы – 1;</w:t>
            </w:r>
          </w:p>
          <w:p w:rsidR="004115D2" w:rsidRPr="00A01E81" w:rsidRDefault="004115D2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целостной системы – 2</w:t>
            </w:r>
          </w:p>
          <w:p w:rsidR="009B515A" w:rsidRPr="00A01E81" w:rsidRDefault="009B515A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  <w:r w:rsidR="00E1755E" w:rsidRPr="00A01E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дополнительно</w:t>
            </w:r>
          </w:p>
          <w:p w:rsidR="004115D2" w:rsidRPr="00A01E81" w:rsidRDefault="004115D2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Системно представлены ожидаемые результаты используемых технологий – 1</w:t>
            </w:r>
          </w:p>
        </w:tc>
        <w:tc>
          <w:tcPr>
            <w:tcW w:w="2123" w:type="dxa"/>
            <w:gridSpan w:val="4"/>
            <w:tcBorders>
              <w:left w:val="single" w:sz="4" w:space="0" w:color="auto"/>
            </w:tcBorders>
          </w:tcPr>
          <w:p w:rsidR="004115D2" w:rsidRPr="00A01E81" w:rsidRDefault="004115D2" w:rsidP="00A01E81">
            <w:pPr>
              <w:snapToGrid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Максимальное количество баллов – 3</w:t>
            </w:r>
          </w:p>
        </w:tc>
        <w:tc>
          <w:tcPr>
            <w:tcW w:w="1600" w:type="dxa"/>
            <w:gridSpan w:val="3"/>
            <w:tcBorders>
              <w:left w:val="single" w:sz="4" w:space="0" w:color="auto"/>
            </w:tcBorders>
            <w:vAlign w:val="center"/>
          </w:tcPr>
          <w:p w:rsidR="004115D2" w:rsidRPr="00A01E81" w:rsidRDefault="004115D2" w:rsidP="00A01E81">
            <w:pPr>
              <w:snapToGrid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val="ru-RU"/>
              </w:rPr>
            </w:pPr>
          </w:p>
        </w:tc>
      </w:tr>
      <w:tr w:rsidR="00DB7DDC" w:rsidRPr="00433B44" w:rsidTr="00DB3C7F">
        <w:tblPrEx>
          <w:jc w:val="center"/>
        </w:tblPrEx>
        <w:trPr>
          <w:gridBefore w:val="1"/>
          <w:wBefore w:w="31" w:type="dxa"/>
          <w:trHeight w:val="568"/>
          <w:jc w:val="center"/>
        </w:trPr>
        <w:tc>
          <w:tcPr>
            <w:tcW w:w="3125" w:type="dxa"/>
            <w:gridSpan w:val="4"/>
            <w:vMerge w:val="restart"/>
          </w:tcPr>
          <w:p w:rsidR="004115D2" w:rsidRPr="00A01E81" w:rsidRDefault="004115D2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lastRenderedPageBreak/>
              <w:t>5.2.2. Использование ИКТ в образовательном процессе</w:t>
            </w:r>
          </w:p>
        </w:tc>
        <w:tc>
          <w:tcPr>
            <w:tcW w:w="3670" w:type="dxa"/>
            <w:gridSpan w:val="5"/>
            <w:tcBorders>
              <w:bottom w:val="single" w:sz="4" w:space="0" w:color="auto"/>
            </w:tcBorders>
          </w:tcPr>
          <w:p w:rsidR="004115D2" w:rsidRPr="00A01E81" w:rsidRDefault="00844580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Использование современного высокотехнологичного оборудования</w:t>
            </w:r>
          </w:p>
          <w:p w:rsidR="00844580" w:rsidRPr="00A01E81" w:rsidRDefault="00844580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86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4115D2" w:rsidRPr="00A01E81" w:rsidRDefault="004115D2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Справка об использовании современного высокотехнологичного оборудования в образовательном процессе:</w:t>
            </w:r>
          </w:p>
          <w:p w:rsidR="004115D2" w:rsidRPr="00A01E81" w:rsidRDefault="004115D2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перечень и краткая характеристика порядка использования</w:t>
            </w:r>
          </w:p>
        </w:tc>
        <w:tc>
          <w:tcPr>
            <w:tcW w:w="2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115D2" w:rsidRPr="00A01E81" w:rsidRDefault="004115D2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Отсутствие материалов – 0.</w:t>
            </w:r>
          </w:p>
          <w:p w:rsidR="004115D2" w:rsidRPr="00A01E81" w:rsidRDefault="004115D2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Использование современного высокотехнологичного оборудования:</w:t>
            </w:r>
          </w:p>
          <w:p w:rsidR="004115D2" w:rsidRPr="00A01E81" w:rsidRDefault="004115D2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1-2 вида эпизодически – 1;</w:t>
            </w:r>
          </w:p>
          <w:p w:rsidR="004115D2" w:rsidRPr="00A01E81" w:rsidRDefault="004115D2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1-2 вида систематически – 2;</w:t>
            </w:r>
          </w:p>
          <w:p w:rsidR="004115D2" w:rsidRPr="00A01E81" w:rsidRDefault="004115D2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 и более видов систематически – 3 </w:t>
            </w:r>
          </w:p>
        </w:tc>
        <w:tc>
          <w:tcPr>
            <w:tcW w:w="212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115D2" w:rsidRPr="00A01E81" w:rsidRDefault="004115D2" w:rsidP="00A01E81">
            <w:pPr>
              <w:snapToGrid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Максимальное количество баллов – 3</w:t>
            </w:r>
          </w:p>
        </w:tc>
        <w:tc>
          <w:tcPr>
            <w:tcW w:w="160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15D2" w:rsidRPr="00A01E81" w:rsidRDefault="004115D2" w:rsidP="00A01E81">
            <w:pPr>
              <w:snapToGrid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val="ru-RU"/>
              </w:rPr>
            </w:pPr>
          </w:p>
        </w:tc>
      </w:tr>
      <w:tr w:rsidR="00DB7DDC" w:rsidRPr="00433B44" w:rsidTr="00DB3C7F">
        <w:tblPrEx>
          <w:jc w:val="center"/>
        </w:tblPrEx>
        <w:trPr>
          <w:gridBefore w:val="1"/>
          <w:wBefore w:w="31" w:type="dxa"/>
          <w:trHeight w:val="1110"/>
          <w:jc w:val="center"/>
        </w:trPr>
        <w:tc>
          <w:tcPr>
            <w:tcW w:w="3125" w:type="dxa"/>
            <w:gridSpan w:val="4"/>
            <w:vMerge/>
          </w:tcPr>
          <w:p w:rsidR="004115D2" w:rsidRPr="00A01E81" w:rsidRDefault="004115D2" w:rsidP="00A01E81">
            <w:pPr>
              <w:snapToGrid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3670" w:type="dxa"/>
            <w:gridSpan w:val="5"/>
            <w:tcBorders>
              <w:top w:val="single" w:sz="4" w:space="0" w:color="auto"/>
            </w:tcBorders>
          </w:tcPr>
          <w:p w:rsidR="004115D2" w:rsidRPr="00A01E81" w:rsidRDefault="005E2228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Использование электронных образовательных ресурсов</w:t>
            </w:r>
          </w:p>
        </w:tc>
        <w:tc>
          <w:tcPr>
            <w:tcW w:w="268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D2" w:rsidRPr="00A01E81" w:rsidRDefault="004115D2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Аннотированный каталог и </w:t>
            </w:r>
            <w:r w:rsidRPr="00A01E81">
              <w:rPr>
                <w:rFonts w:ascii="Times New Roman" w:hAnsi="Times New Roman"/>
                <w:sz w:val="24"/>
                <w:szCs w:val="24"/>
              </w:rPr>
              <w:t>ScreenShot</w:t>
            </w: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используемых электронных ресурсов, размещенных в сети Интернет 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D2" w:rsidRPr="00A01E81" w:rsidRDefault="004115D2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Материалы не представлены – 0.</w:t>
            </w:r>
          </w:p>
          <w:p w:rsidR="004115D2" w:rsidRPr="00A01E81" w:rsidRDefault="004115D2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Материалы представлены – 1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5D2" w:rsidRPr="00A01E81" w:rsidRDefault="004115D2" w:rsidP="00A01E81">
            <w:pPr>
              <w:snapToGrid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Максимальное количество баллов – 1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5D2" w:rsidRPr="00A01E81" w:rsidRDefault="004115D2" w:rsidP="00A01E81">
            <w:pPr>
              <w:snapToGrid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val="ru-RU"/>
              </w:rPr>
            </w:pPr>
          </w:p>
        </w:tc>
      </w:tr>
      <w:tr w:rsidR="00DB7DDC" w:rsidRPr="00433B44" w:rsidTr="00DB3C7F">
        <w:tblPrEx>
          <w:jc w:val="center"/>
        </w:tblPrEx>
        <w:trPr>
          <w:gridBefore w:val="1"/>
          <w:wBefore w:w="31" w:type="dxa"/>
          <w:trHeight w:val="531"/>
          <w:jc w:val="center"/>
        </w:trPr>
        <w:tc>
          <w:tcPr>
            <w:tcW w:w="3125" w:type="dxa"/>
            <w:gridSpan w:val="4"/>
            <w:vMerge/>
          </w:tcPr>
          <w:p w:rsidR="004115D2" w:rsidRPr="00A01E81" w:rsidRDefault="004115D2" w:rsidP="00A01E81">
            <w:pPr>
              <w:snapToGrid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3670" w:type="dxa"/>
            <w:gridSpan w:val="5"/>
            <w:vMerge w:val="restart"/>
          </w:tcPr>
          <w:p w:rsidR="004115D2" w:rsidRPr="00A01E81" w:rsidRDefault="004115D2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Разработка </w:t>
            </w:r>
            <w:r w:rsidR="00844580" w:rsidRPr="00A01E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собственных </w:t>
            </w: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электронных образовательных ресурсов</w:t>
            </w:r>
          </w:p>
        </w:tc>
        <w:tc>
          <w:tcPr>
            <w:tcW w:w="2686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4115D2" w:rsidRPr="00A01E81" w:rsidRDefault="004115D2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Описание разработанных электронных образовательных ресурсов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115D2" w:rsidRPr="00A01E81" w:rsidRDefault="004115D2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Материалы не представлены – 0.</w:t>
            </w:r>
          </w:p>
          <w:p w:rsidR="004115D2" w:rsidRPr="00A01E81" w:rsidRDefault="004115D2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Материалы представлены – 1.</w:t>
            </w:r>
          </w:p>
          <w:p w:rsidR="004115D2" w:rsidRPr="00A01E81" w:rsidRDefault="004115D2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Материалы отличает высокое качество – 2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4115D2" w:rsidRPr="00A01E81" w:rsidRDefault="004115D2" w:rsidP="00A01E81">
            <w:pPr>
              <w:snapToGrid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Максимальное количество баллов – 2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15D2" w:rsidRPr="00A01E81" w:rsidRDefault="004115D2" w:rsidP="00A01E81">
            <w:pPr>
              <w:snapToGrid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val="ru-RU"/>
              </w:rPr>
            </w:pPr>
          </w:p>
        </w:tc>
      </w:tr>
      <w:tr w:rsidR="00DB7DDC" w:rsidRPr="00433B44" w:rsidTr="00DB3C7F">
        <w:tblPrEx>
          <w:jc w:val="center"/>
        </w:tblPrEx>
        <w:trPr>
          <w:gridBefore w:val="1"/>
          <w:wBefore w:w="31" w:type="dxa"/>
          <w:trHeight w:val="280"/>
          <w:jc w:val="center"/>
        </w:trPr>
        <w:tc>
          <w:tcPr>
            <w:tcW w:w="3125" w:type="dxa"/>
            <w:gridSpan w:val="4"/>
            <w:vMerge/>
          </w:tcPr>
          <w:p w:rsidR="004115D2" w:rsidRPr="00A01E81" w:rsidRDefault="004115D2" w:rsidP="00A01E81">
            <w:pPr>
              <w:snapToGrid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3670" w:type="dxa"/>
            <w:gridSpan w:val="5"/>
            <w:vMerge/>
          </w:tcPr>
          <w:p w:rsidR="004115D2" w:rsidRPr="00A01E81" w:rsidRDefault="004115D2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86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4115D2" w:rsidRPr="00A01E81" w:rsidRDefault="004115D2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Электронное портфолио или </w:t>
            </w:r>
          </w:p>
          <w:p w:rsidR="004115D2" w:rsidRPr="00A01E81" w:rsidRDefault="00A8571E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</w:rPr>
              <w:t>ScreenShot</w:t>
            </w: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главной страницы </w:t>
            </w:r>
            <w:r w:rsidR="004115D2" w:rsidRPr="00A01E81">
              <w:rPr>
                <w:rFonts w:ascii="Times New Roman" w:hAnsi="Times New Roman"/>
                <w:sz w:val="24"/>
                <w:szCs w:val="24"/>
                <w:lang w:val="ru-RU"/>
              </w:rPr>
              <w:t>личн</w:t>
            </w: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ого сайта </w:t>
            </w:r>
            <w:r w:rsidR="004115D2" w:rsidRPr="00A01E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учителя (адрес </w:t>
            </w:r>
            <w:r w:rsidR="004115D2" w:rsidRPr="00A01E8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сайта)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115D2" w:rsidRPr="00A01E81" w:rsidRDefault="004115D2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Материалы не представлены – 0.</w:t>
            </w:r>
          </w:p>
          <w:p w:rsidR="004115D2" w:rsidRPr="00A01E81" w:rsidRDefault="004115D2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Материалы представлены – 1.</w:t>
            </w:r>
          </w:p>
          <w:p w:rsidR="004115D2" w:rsidRPr="00A01E81" w:rsidRDefault="004115D2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Материалы отличает </w:t>
            </w: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высокое качество – 2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4115D2" w:rsidRPr="00A01E81" w:rsidRDefault="004115D2" w:rsidP="00A01E81">
            <w:pPr>
              <w:snapToGrid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Максимальное количество баллов – 2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15D2" w:rsidRPr="00A01E81" w:rsidRDefault="004115D2" w:rsidP="00A01E81">
            <w:pPr>
              <w:snapToGrid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val="ru-RU"/>
              </w:rPr>
            </w:pPr>
          </w:p>
        </w:tc>
      </w:tr>
      <w:tr w:rsidR="00DB7DDC" w:rsidRPr="00433B44" w:rsidTr="00DB3C7F">
        <w:tblPrEx>
          <w:jc w:val="center"/>
        </w:tblPrEx>
        <w:trPr>
          <w:gridBefore w:val="1"/>
          <w:wBefore w:w="31" w:type="dxa"/>
          <w:jc w:val="center"/>
        </w:trPr>
        <w:tc>
          <w:tcPr>
            <w:tcW w:w="3125" w:type="dxa"/>
            <w:gridSpan w:val="4"/>
          </w:tcPr>
          <w:p w:rsidR="004115D2" w:rsidRDefault="004115D2" w:rsidP="00A01E81">
            <w:pPr>
              <w:snapToGrid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lastRenderedPageBreak/>
              <w:t xml:space="preserve">5.2.3. </w:t>
            </w:r>
            <w:r w:rsidR="00844580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Использование дистанционных образовательных технологий</w:t>
            </w:r>
          </w:p>
        </w:tc>
        <w:tc>
          <w:tcPr>
            <w:tcW w:w="3670" w:type="dxa"/>
            <w:gridSpan w:val="5"/>
          </w:tcPr>
          <w:p w:rsidR="004115D2" w:rsidRPr="008C47E3" w:rsidRDefault="004115D2" w:rsidP="00A01E81">
            <w:pPr>
              <w:snapToGrid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33B44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Применени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е</w:t>
            </w:r>
            <w:r w:rsidRPr="00433B44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дистанционных образовательных технологий для проведения уроков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,</w:t>
            </w:r>
            <w:r w:rsidRPr="00433B44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внеурочной деятельности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, </w:t>
            </w:r>
            <w:r w:rsidRPr="00681246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коррекционной работы и работы с одаренными детьми</w:t>
            </w:r>
          </w:p>
        </w:tc>
        <w:tc>
          <w:tcPr>
            <w:tcW w:w="2686" w:type="dxa"/>
            <w:gridSpan w:val="7"/>
            <w:tcBorders>
              <w:right w:val="single" w:sz="4" w:space="0" w:color="auto"/>
            </w:tcBorders>
          </w:tcPr>
          <w:p w:rsidR="004115D2" w:rsidRPr="00433B44" w:rsidRDefault="00844580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3EDB">
              <w:rPr>
                <w:rFonts w:ascii="Times New Roman" w:hAnsi="Times New Roman"/>
                <w:sz w:val="24"/>
                <w:szCs w:val="24"/>
                <w:lang w:val="ru-RU"/>
              </w:rPr>
              <w:t>Ссылки на Интернет-страницы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463EDB">
              <w:rPr>
                <w:rFonts w:ascii="Times New Roman" w:hAnsi="Times New Roman"/>
                <w:sz w:val="24"/>
                <w:szCs w:val="24"/>
              </w:rPr>
              <w:t>ScreenShot</w:t>
            </w:r>
            <w:r w:rsidRPr="00463E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6514B">
              <w:rPr>
                <w:rFonts w:ascii="Times New Roman" w:hAnsi="Times New Roman"/>
                <w:sz w:val="24"/>
                <w:szCs w:val="24"/>
                <w:lang w:val="ru-RU"/>
              </w:rPr>
              <w:t>экран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   в процессе общения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115D2" w:rsidRDefault="004115D2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Материалы не представлены – 0.</w:t>
            </w:r>
          </w:p>
          <w:p w:rsidR="004115D2" w:rsidRDefault="004115D2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Материалы представлены – 2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4115D2" w:rsidRPr="00433B44" w:rsidRDefault="004115D2" w:rsidP="00A01E81">
            <w:pPr>
              <w:snapToGrid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Максимальное количество баллов – 2</w:t>
            </w:r>
          </w:p>
        </w:tc>
        <w:tc>
          <w:tcPr>
            <w:tcW w:w="1600" w:type="dxa"/>
            <w:gridSpan w:val="3"/>
            <w:tcBorders>
              <w:left w:val="single" w:sz="4" w:space="0" w:color="auto"/>
            </w:tcBorders>
            <w:vAlign w:val="center"/>
          </w:tcPr>
          <w:p w:rsidR="004115D2" w:rsidRPr="00433B44" w:rsidRDefault="004115D2" w:rsidP="00A01E81">
            <w:pPr>
              <w:snapToGrid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highlight w:val="yellow"/>
                <w:lang w:val="ru-RU"/>
              </w:rPr>
            </w:pPr>
          </w:p>
        </w:tc>
      </w:tr>
      <w:tr w:rsidR="00DB7DDC" w:rsidRPr="00433B44" w:rsidTr="00DB3C7F">
        <w:tblPrEx>
          <w:jc w:val="center"/>
        </w:tblPrEx>
        <w:trPr>
          <w:gridBefore w:val="1"/>
          <w:wBefore w:w="31" w:type="dxa"/>
          <w:jc w:val="center"/>
        </w:trPr>
        <w:tc>
          <w:tcPr>
            <w:tcW w:w="3125" w:type="dxa"/>
            <w:gridSpan w:val="4"/>
          </w:tcPr>
          <w:p w:rsidR="004115D2" w:rsidRPr="00433B44" w:rsidRDefault="004115D2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5.2.4</w:t>
            </w:r>
            <w:r w:rsidRPr="00433B44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. Создание здоровьесберегающей среды</w:t>
            </w:r>
          </w:p>
        </w:tc>
        <w:tc>
          <w:tcPr>
            <w:tcW w:w="3670" w:type="dxa"/>
            <w:gridSpan w:val="5"/>
          </w:tcPr>
          <w:p w:rsidR="004115D2" w:rsidRPr="00433B44" w:rsidRDefault="004115D2" w:rsidP="00A01E81">
            <w:pPr>
              <w:snapToGrid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681246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П</w:t>
            </w:r>
            <w:r w:rsidR="00844580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лан (п</w:t>
            </w:r>
            <w:r w:rsidRPr="00681246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рограмма</w:t>
            </w:r>
            <w:r w:rsidR="00844580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)</w:t>
            </w:r>
            <w:r w:rsidRPr="00681246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работы по </w:t>
            </w:r>
            <w:r w:rsidRPr="00433B44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сохранени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ю</w:t>
            </w:r>
            <w:r w:rsidRPr="00433B44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и укреплени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ю</w:t>
            </w:r>
            <w:r w:rsidRPr="00433B44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здоровья обучающихся при организации образовательного процесса</w:t>
            </w:r>
          </w:p>
        </w:tc>
        <w:tc>
          <w:tcPr>
            <w:tcW w:w="2686" w:type="dxa"/>
            <w:gridSpan w:val="7"/>
            <w:tcBorders>
              <w:right w:val="single" w:sz="4" w:space="0" w:color="auto"/>
            </w:tcBorders>
          </w:tcPr>
          <w:p w:rsidR="004115D2" w:rsidRPr="00433B44" w:rsidRDefault="004115D2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Описание </w:t>
            </w:r>
            <w:r w:rsidRPr="00433B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конкретных здоровьесберегающих технологий, методик и приемов, применяемых учителем,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диагностика</w:t>
            </w:r>
            <w:r w:rsidRPr="00433B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результативности их применения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115D2" w:rsidRDefault="004115D2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Материалы не представлены – 0.</w:t>
            </w:r>
          </w:p>
          <w:p w:rsidR="004115D2" w:rsidRDefault="004115D2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Материалы представлены – 1.</w:t>
            </w:r>
          </w:p>
          <w:p w:rsidR="004115D2" w:rsidRDefault="004115D2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1246">
              <w:rPr>
                <w:rFonts w:ascii="Times New Roman" w:hAnsi="Times New Roman"/>
                <w:sz w:val="24"/>
                <w:szCs w:val="24"/>
                <w:lang w:val="ru-RU"/>
              </w:rPr>
              <w:t>Материалы отличает высокое качество – 2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4115D2" w:rsidRPr="00433B44" w:rsidRDefault="004115D2" w:rsidP="00A01E81">
            <w:pPr>
              <w:snapToGrid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Максимальное количество баллов – 2</w:t>
            </w:r>
          </w:p>
        </w:tc>
        <w:tc>
          <w:tcPr>
            <w:tcW w:w="1600" w:type="dxa"/>
            <w:gridSpan w:val="3"/>
            <w:tcBorders>
              <w:left w:val="single" w:sz="4" w:space="0" w:color="auto"/>
            </w:tcBorders>
            <w:vAlign w:val="center"/>
          </w:tcPr>
          <w:p w:rsidR="004115D2" w:rsidRPr="00433B44" w:rsidRDefault="004115D2" w:rsidP="00A01E81">
            <w:pPr>
              <w:snapToGrid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highlight w:val="yellow"/>
                <w:lang w:val="ru-RU"/>
              </w:rPr>
            </w:pPr>
          </w:p>
        </w:tc>
      </w:tr>
      <w:tr w:rsidR="004115D2" w:rsidRPr="00433B44" w:rsidTr="00185C32">
        <w:tblPrEx>
          <w:jc w:val="center"/>
        </w:tblPrEx>
        <w:trPr>
          <w:gridBefore w:val="1"/>
          <w:wBefore w:w="31" w:type="dxa"/>
          <w:jc w:val="center"/>
        </w:trPr>
        <w:tc>
          <w:tcPr>
            <w:tcW w:w="15748" w:type="dxa"/>
            <w:gridSpan w:val="26"/>
            <w:vAlign w:val="center"/>
          </w:tcPr>
          <w:p w:rsidR="004115D2" w:rsidRPr="00433B44" w:rsidRDefault="004115D2" w:rsidP="00A01E81">
            <w:pPr>
              <w:snapToGrid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8"/>
                <w:lang w:val="ru-RU"/>
              </w:rPr>
              <w:t>5.3</w:t>
            </w:r>
            <w:r w:rsidRPr="00433B44">
              <w:rPr>
                <w:rFonts w:ascii="Times New Roman" w:hAnsi="Times New Roman"/>
                <w:b/>
                <w:bCs/>
                <w:i/>
                <w:sz w:val="24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8"/>
                <w:lang w:val="ru-RU"/>
              </w:rPr>
              <w:t xml:space="preserve"> </w:t>
            </w:r>
            <w:r w:rsidRPr="00433B4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Показатель «</w:t>
            </w:r>
            <w:r w:rsidRPr="00433B44">
              <w:rPr>
                <w:rFonts w:ascii="Times New Roman" w:hAnsi="Times New Roman"/>
                <w:b/>
                <w:bCs/>
                <w:i/>
                <w:sz w:val="24"/>
                <w:szCs w:val="28"/>
                <w:lang w:val="ru-RU"/>
              </w:rPr>
              <w:t>Участие в экспериментальной, инновационной деятельности»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8"/>
                <w:lang w:val="ru-RU"/>
              </w:rPr>
              <w:t xml:space="preserve"> </w:t>
            </w:r>
          </w:p>
        </w:tc>
      </w:tr>
      <w:tr w:rsidR="00DB7DDC" w:rsidRPr="00433B44" w:rsidTr="00D411FE">
        <w:tblPrEx>
          <w:jc w:val="center"/>
        </w:tblPrEx>
        <w:trPr>
          <w:gridBefore w:val="1"/>
          <w:wBefore w:w="31" w:type="dxa"/>
          <w:jc w:val="center"/>
        </w:trPr>
        <w:tc>
          <w:tcPr>
            <w:tcW w:w="3125" w:type="dxa"/>
            <w:gridSpan w:val="4"/>
            <w:tcBorders>
              <w:right w:val="single" w:sz="4" w:space="0" w:color="auto"/>
            </w:tcBorders>
          </w:tcPr>
          <w:p w:rsidR="004115D2" w:rsidRPr="00A01E81" w:rsidRDefault="004115D2" w:rsidP="00A01E81">
            <w:pPr>
              <w:snapToGrid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8"/>
                <w:lang w:val="ru-RU"/>
              </w:rPr>
            </w:pPr>
          </w:p>
        </w:tc>
        <w:tc>
          <w:tcPr>
            <w:tcW w:w="367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E2228" w:rsidRPr="00A01E81" w:rsidRDefault="005E2228" w:rsidP="00A01E81">
            <w:pPr>
              <w:snapToGrid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val="ru-RU"/>
              </w:rPr>
            </w:pPr>
            <w:r w:rsidRPr="00A01E81"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>Участие в работе экспериментальных площадок, творческих групп, в инновационной деятельности.</w:t>
            </w:r>
          </w:p>
          <w:p w:rsidR="004115D2" w:rsidRPr="00A01E81" w:rsidRDefault="004115D2" w:rsidP="00A01E81">
            <w:pPr>
              <w:snapToGrid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val="ru-RU"/>
              </w:rPr>
            </w:pPr>
            <w:r w:rsidRPr="00A01E81"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>Описание содержания и результативности экспериментальной, инновационной деятельности</w:t>
            </w:r>
          </w:p>
        </w:tc>
        <w:tc>
          <w:tcPr>
            <w:tcW w:w="268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115D2" w:rsidRPr="00A01E81" w:rsidRDefault="004115D2" w:rsidP="00A01E81">
            <w:pPr>
              <w:snapToGrid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8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Аналитический отчёт; приказы; планы работы (протоколы заседаний) </w:t>
            </w:r>
            <w:r w:rsidRPr="00A01E81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экспериментальной площадки, творческой группы</w:t>
            </w:r>
          </w:p>
          <w:p w:rsidR="004115D2" w:rsidRPr="00A01E81" w:rsidRDefault="004115D2" w:rsidP="00A01E81">
            <w:pPr>
              <w:snapToGrid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8"/>
                <w:lang w:val="ru-RU"/>
              </w:rPr>
            </w:pPr>
          </w:p>
        </w:tc>
        <w:tc>
          <w:tcPr>
            <w:tcW w:w="25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15D2" w:rsidRPr="00D51D60" w:rsidRDefault="004115D2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1D60">
              <w:rPr>
                <w:rFonts w:ascii="Times New Roman" w:hAnsi="Times New Roman"/>
                <w:sz w:val="24"/>
                <w:szCs w:val="24"/>
                <w:lang w:val="ru-RU"/>
              </w:rPr>
              <w:t>Материалы не представлены – 0.</w:t>
            </w:r>
          </w:p>
          <w:p w:rsidR="004115D2" w:rsidRPr="00D51D60" w:rsidRDefault="004115D2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1D60">
              <w:rPr>
                <w:rFonts w:ascii="Times New Roman" w:hAnsi="Times New Roman"/>
                <w:sz w:val="24"/>
                <w:szCs w:val="24"/>
                <w:lang w:val="ru-RU"/>
              </w:rPr>
              <w:t>Материалы представлены:</w:t>
            </w:r>
          </w:p>
          <w:p w:rsidR="004115D2" w:rsidRPr="00D51D60" w:rsidRDefault="004115D2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1D60">
              <w:rPr>
                <w:rFonts w:ascii="Times New Roman" w:hAnsi="Times New Roman"/>
                <w:sz w:val="24"/>
                <w:szCs w:val="24"/>
                <w:lang w:val="ru-RU"/>
              </w:rPr>
              <w:t>школьный уровень – 1;</w:t>
            </w:r>
          </w:p>
          <w:p w:rsidR="004115D2" w:rsidRPr="00D51D60" w:rsidRDefault="004115D2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D51D60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муниципальный </w:t>
            </w:r>
            <w:r w:rsidRPr="00D51D60">
              <w:rPr>
                <w:rFonts w:ascii="Times New Roman" w:hAnsi="Times New Roman"/>
                <w:sz w:val="24"/>
                <w:szCs w:val="24"/>
                <w:lang w:val="ru-RU"/>
              </w:rPr>
              <w:t>уровень</w:t>
            </w:r>
            <w:r w:rsidRPr="00D51D60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 – 2; </w:t>
            </w:r>
          </w:p>
          <w:p w:rsidR="004115D2" w:rsidRPr="00D51D60" w:rsidRDefault="004E02A5" w:rsidP="004E02A5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1D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региональный </w:t>
            </w:r>
            <w:r w:rsidR="00E45C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или федеральный </w:t>
            </w:r>
            <w:r w:rsidRPr="00D51D60">
              <w:rPr>
                <w:rFonts w:ascii="Times New Roman" w:hAnsi="Times New Roman"/>
                <w:sz w:val="24"/>
                <w:szCs w:val="24"/>
                <w:lang w:val="ru-RU"/>
              </w:rPr>
              <w:t>уровень – 3</w:t>
            </w:r>
          </w:p>
        </w:tc>
        <w:tc>
          <w:tcPr>
            <w:tcW w:w="212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115D2" w:rsidRPr="00D51D60" w:rsidRDefault="004115D2" w:rsidP="004E02A5">
            <w:pPr>
              <w:snapToGrid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8"/>
                <w:lang w:val="ru-RU"/>
              </w:rPr>
            </w:pPr>
            <w:r w:rsidRPr="00D51D6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Мак</w:t>
            </w:r>
            <w:r w:rsidR="00943F4E" w:rsidRPr="00D51D6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симальное количество баллов – </w:t>
            </w:r>
            <w:r w:rsidR="004E02A5" w:rsidRPr="00D51D6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600" w:type="dxa"/>
            <w:gridSpan w:val="3"/>
            <w:tcBorders>
              <w:left w:val="single" w:sz="4" w:space="0" w:color="auto"/>
            </w:tcBorders>
          </w:tcPr>
          <w:p w:rsidR="004115D2" w:rsidRDefault="004115D2" w:rsidP="00A01E81">
            <w:pPr>
              <w:snapToGrid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8"/>
                <w:lang w:val="ru-RU"/>
              </w:rPr>
            </w:pPr>
          </w:p>
        </w:tc>
      </w:tr>
      <w:tr w:rsidR="004115D2" w:rsidRPr="00433B44" w:rsidTr="00185C32">
        <w:tblPrEx>
          <w:jc w:val="center"/>
        </w:tblPrEx>
        <w:trPr>
          <w:gridBefore w:val="1"/>
          <w:wBefore w:w="31" w:type="dxa"/>
          <w:jc w:val="center"/>
        </w:trPr>
        <w:tc>
          <w:tcPr>
            <w:tcW w:w="15748" w:type="dxa"/>
            <w:gridSpan w:val="26"/>
            <w:vAlign w:val="center"/>
          </w:tcPr>
          <w:p w:rsidR="004115D2" w:rsidRPr="00A01E81" w:rsidRDefault="00844580" w:rsidP="00A01E81">
            <w:pPr>
              <w:snapToGrid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8"/>
                <w:lang w:val="ru-RU"/>
              </w:rPr>
            </w:pPr>
            <w:r w:rsidRPr="00A01E81">
              <w:rPr>
                <w:rFonts w:ascii="Times New Roman" w:hAnsi="Times New Roman"/>
                <w:b/>
                <w:bCs/>
                <w:i/>
                <w:sz w:val="24"/>
                <w:szCs w:val="28"/>
                <w:lang w:val="ru-RU"/>
              </w:rPr>
              <w:t>5.4</w:t>
            </w:r>
            <w:r w:rsidR="004115D2" w:rsidRPr="00A01E81">
              <w:rPr>
                <w:rFonts w:ascii="Times New Roman" w:hAnsi="Times New Roman"/>
                <w:b/>
                <w:bCs/>
                <w:i/>
                <w:sz w:val="24"/>
                <w:szCs w:val="28"/>
                <w:lang w:val="ru-RU"/>
              </w:rPr>
              <w:t xml:space="preserve">. </w:t>
            </w:r>
            <w:r w:rsidR="00513C32" w:rsidRPr="00A01E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Показатель</w:t>
            </w:r>
            <w:r w:rsidR="00513C32" w:rsidRPr="00A01E81">
              <w:rPr>
                <w:rFonts w:ascii="Times New Roman" w:hAnsi="Times New Roman"/>
                <w:b/>
                <w:bCs/>
                <w:i/>
                <w:sz w:val="24"/>
                <w:szCs w:val="28"/>
                <w:lang w:val="ru-RU"/>
              </w:rPr>
              <w:t xml:space="preserve"> «</w:t>
            </w:r>
            <w:r w:rsidR="004115D2" w:rsidRPr="00A01E81">
              <w:rPr>
                <w:rFonts w:ascii="Times New Roman" w:hAnsi="Times New Roman"/>
                <w:b/>
                <w:bCs/>
                <w:i/>
                <w:sz w:val="24"/>
                <w:szCs w:val="28"/>
                <w:lang w:val="ru-RU"/>
              </w:rPr>
              <w:t>Обобщение и распространение собственного педагогического опыта</w:t>
            </w:r>
            <w:r w:rsidR="00513C32" w:rsidRPr="00A01E81">
              <w:rPr>
                <w:rFonts w:ascii="Times New Roman" w:hAnsi="Times New Roman"/>
                <w:b/>
                <w:bCs/>
                <w:i/>
                <w:sz w:val="24"/>
                <w:szCs w:val="28"/>
                <w:lang w:val="ru-RU"/>
              </w:rPr>
              <w:t>»</w:t>
            </w:r>
          </w:p>
        </w:tc>
      </w:tr>
      <w:tr w:rsidR="00DB7DDC" w:rsidRPr="00433B44" w:rsidTr="00DB3C7F">
        <w:tblPrEx>
          <w:jc w:val="center"/>
        </w:tblPrEx>
        <w:trPr>
          <w:gridBefore w:val="1"/>
          <w:wBefore w:w="31" w:type="dxa"/>
          <w:jc w:val="center"/>
        </w:trPr>
        <w:tc>
          <w:tcPr>
            <w:tcW w:w="3125" w:type="dxa"/>
            <w:gridSpan w:val="4"/>
          </w:tcPr>
          <w:p w:rsidR="004115D2" w:rsidRPr="00A01E81" w:rsidRDefault="004115D2" w:rsidP="00A01E81">
            <w:pPr>
              <w:snapToGrid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5.</w:t>
            </w:r>
            <w:r w:rsidR="00185C32" w:rsidRPr="00A01E8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4</w:t>
            </w:r>
            <w:r w:rsidRPr="00A01E8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.1.Наставничество</w:t>
            </w:r>
          </w:p>
        </w:tc>
        <w:tc>
          <w:tcPr>
            <w:tcW w:w="3670" w:type="dxa"/>
            <w:gridSpan w:val="5"/>
          </w:tcPr>
          <w:p w:rsidR="004115D2" w:rsidRPr="00A01E81" w:rsidRDefault="004115D2" w:rsidP="00A01E81">
            <w:pPr>
              <w:snapToGrid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Систематическая работа с молодыми коллегами</w:t>
            </w:r>
          </w:p>
        </w:tc>
        <w:tc>
          <w:tcPr>
            <w:tcW w:w="2686" w:type="dxa"/>
            <w:gridSpan w:val="7"/>
            <w:tcBorders>
              <w:right w:val="single" w:sz="4" w:space="0" w:color="auto"/>
            </w:tcBorders>
          </w:tcPr>
          <w:p w:rsidR="004115D2" w:rsidRPr="00A01E81" w:rsidRDefault="004115D2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Справка, копии приказов, протоколов</w:t>
            </w:r>
          </w:p>
        </w:tc>
        <w:tc>
          <w:tcPr>
            <w:tcW w:w="2544" w:type="dxa"/>
            <w:gridSpan w:val="3"/>
            <w:tcBorders>
              <w:right w:val="single" w:sz="4" w:space="0" w:color="auto"/>
            </w:tcBorders>
          </w:tcPr>
          <w:p w:rsidR="004115D2" w:rsidRPr="00A01E81" w:rsidRDefault="004115D2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Материалы не представлены – 0.</w:t>
            </w:r>
          </w:p>
          <w:p w:rsidR="004115D2" w:rsidRPr="00A01E81" w:rsidRDefault="004115D2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Материалы представлены:</w:t>
            </w:r>
          </w:p>
          <w:p w:rsidR="004115D2" w:rsidRPr="00A01E81" w:rsidRDefault="004115D2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школьный уровень – 1;</w:t>
            </w:r>
          </w:p>
          <w:p w:rsidR="004115D2" w:rsidRPr="00A01E81" w:rsidRDefault="004115D2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муниципальный </w:t>
            </w: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уровень</w:t>
            </w:r>
            <w:r w:rsidRPr="00A01E81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 – 2</w:t>
            </w:r>
          </w:p>
        </w:tc>
        <w:tc>
          <w:tcPr>
            <w:tcW w:w="2123" w:type="dxa"/>
            <w:gridSpan w:val="4"/>
            <w:tcBorders>
              <w:left w:val="single" w:sz="4" w:space="0" w:color="auto"/>
            </w:tcBorders>
          </w:tcPr>
          <w:p w:rsidR="004115D2" w:rsidRPr="00433B44" w:rsidRDefault="004115D2" w:rsidP="00A01E81">
            <w:pPr>
              <w:snapToGrid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Максимальное количество баллов – 2</w:t>
            </w:r>
          </w:p>
        </w:tc>
        <w:tc>
          <w:tcPr>
            <w:tcW w:w="1600" w:type="dxa"/>
            <w:gridSpan w:val="3"/>
            <w:tcBorders>
              <w:left w:val="single" w:sz="4" w:space="0" w:color="auto"/>
            </w:tcBorders>
            <w:vAlign w:val="center"/>
          </w:tcPr>
          <w:p w:rsidR="004115D2" w:rsidRPr="00433B44" w:rsidRDefault="004115D2" w:rsidP="00A01E81">
            <w:pPr>
              <w:snapToGrid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highlight w:val="yellow"/>
                <w:lang w:val="ru-RU"/>
              </w:rPr>
            </w:pPr>
          </w:p>
        </w:tc>
      </w:tr>
      <w:tr w:rsidR="00DB7DDC" w:rsidRPr="00433B44" w:rsidTr="004A0501">
        <w:tblPrEx>
          <w:jc w:val="center"/>
        </w:tblPrEx>
        <w:trPr>
          <w:gridBefore w:val="1"/>
          <w:wBefore w:w="31" w:type="dxa"/>
          <w:trHeight w:val="3115"/>
          <w:jc w:val="center"/>
        </w:trPr>
        <w:tc>
          <w:tcPr>
            <w:tcW w:w="3125" w:type="dxa"/>
            <w:gridSpan w:val="4"/>
          </w:tcPr>
          <w:p w:rsidR="004115D2" w:rsidRPr="00A01E81" w:rsidRDefault="004115D2" w:rsidP="00A01E81">
            <w:pPr>
              <w:snapToGrid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lastRenderedPageBreak/>
              <w:t>5.</w:t>
            </w:r>
            <w:r w:rsidR="00185C32" w:rsidRPr="00A01E8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4</w:t>
            </w:r>
            <w:r w:rsidRPr="00A01E8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.2. Участие в мероприятиях по распространению опыта профессиональной деятельности </w:t>
            </w:r>
          </w:p>
        </w:tc>
        <w:tc>
          <w:tcPr>
            <w:tcW w:w="3670" w:type="dxa"/>
            <w:gridSpan w:val="5"/>
          </w:tcPr>
          <w:p w:rsidR="004115D2" w:rsidRPr="00A01E81" w:rsidRDefault="004115D2" w:rsidP="00A01E81">
            <w:pPr>
              <w:snapToGrid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0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A01E81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ткрытые уроки, мастер-классы; выступления на семинарах, круглых столах, конференциях, вебинарах; конференциях, педагогических чтениях</w:t>
            </w:r>
          </w:p>
        </w:tc>
        <w:tc>
          <w:tcPr>
            <w:tcW w:w="2686" w:type="dxa"/>
            <w:gridSpan w:val="7"/>
            <w:tcBorders>
              <w:right w:val="single" w:sz="4" w:space="0" w:color="auto"/>
            </w:tcBorders>
          </w:tcPr>
          <w:p w:rsidR="004115D2" w:rsidRPr="00A01E81" w:rsidRDefault="004115D2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Информационная справка об участии учителя в транслировании опыта, включающая таблицу с перечислением мероприятий.</w:t>
            </w:r>
          </w:p>
          <w:p w:rsidR="004115D2" w:rsidRPr="00A01E81" w:rsidRDefault="004115D2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Копии сертификатов участия, грамот, дипломов, программ мероприятий</w:t>
            </w:r>
          </w:p>
        </w:tc>
        <w:tc>
          <w:tcPr>
            <w:tcW w:w="2544" w:type="dxa"/>
            <w:gridSpan w:val="3"/>
            <w:tcBorders>
              <w:right w:val="single" w:sz="4" w:space="0" w:color="auto"/>
            </w:tcBorders>
          </w:tcPr>
          <w:p w:rsidR="004115D2" w:rsidRPr="00D51D60" w:rsidRDefault="004115D2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1D60">
              <w:rPr>
                <w:rFonts w:ascii="Times New Roman" w:hAnsi="Times New Roman"/>
                <w:sz w:val="24"/>
                <w:szCs w:val="24"/>
                <w:lang w:val="ru-RU"/>
              </w:rPr>
              <w:t>Материалы не представлены – 0.</w:t>
            </w:r>
          </w:p>
          <w:p w:rsidR="004115D2" w:rsidRPr="00D51D60" w:rsidRDefault="004115D2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1D60">
              <w:rPr>
                <w:rFonts w:ascii="Times New Roman" w:hAnsi="Times New Roman"/>
                <w:sz w:val="24"/>
                <w:szCs w:val="24"/>
                <w:lang w:val="ru-RU"/>
              </w:rPr>
              <w:t>Материалы представлены:</w:t>
            </w:r>
          </w:p>
          <w:p w:rsidR="004115D2" w:rsidRPr="00D51D60" w:rsidRDefault="004115D2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1D60">
              <w:rPr>
                <w:rFonts w:ascii="Times New Roman" w:hAnsi="Times New Roman"/>
                <w:sz w:val="24"/>
                <w:szCs w:val="24"/>
                <w:lang w:val="ru-RU"/>
              </w:rPr>
              <w:t>школьный уровень – 1;</w:t>
            </w:r>
          </w:p>
          <w:p w:rsidR="004115D2" w:rsidRPr="00D51D60" w:rsidRDefault="004115D2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D51D60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муниципальный </w:t>
            </w:r>
            <w:r w:rsidRPr="00D51D60">
              <w:rPr>
                <w:rFonts w:ascii="Times New Roman" w:hAnsi="Times New Roman"/>
                <w:sz w:val="24"/>
                <w:szCs w:val="24"/>
                <w:lang w:val="ru-RU"/>
              </w:rPr>
              <w:t>уровень</w:t>
            </w:r>
            <w:r w:rsidRPr="00D51D60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 – 2; </w:t>
            </w:r>
          </w:p>
          <w:p w:rsidR="004115D2" w:rsidRPr="00D51D60" w:rsidRDefault="004115D2" w:rsidP="004E02A5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D51D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региональный </w:t>
            </w:r>
            <w:r w:rsidR="00E45C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или федеральный </w:t>
            </w:r>
            <w:r w:rsidRPr="00D51D60">
              <w:rPr>
                <w:rFonts w:ascii="Times New Roman" w:hAnsi="Times New Roman"/>
                <w:sz w:val="24"/>
                <w:szCs w:val="24"/>
                <w:lang w:val="ru-RU"/>
              </w:rPr>
              <w:t>уровень – 3</w:t>
            </w:r>
          </w:p>
        </w:tc>
        <w:tc>
          <w:tcPr>
            <w:tcW w:w="2123" w:type="dxa"/>
            <w:gridSpan w:val="4"/>
            <w:tcBorders>
              <w:left w:val="single" w:sz="4" w:space="0" w:color="auto"/>
            </w:tcBorders>
          </w:tcPr>
          <w:p w:rsidR="004115D2" w:rsidRPr="00D51D60" w:rsidRDefault="004115D2" w:rsidP="004E02A5">
            <w:pPr>
              <w:snapToGrid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51D6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Мак</w:t>
            </w:r>
            <w:r w:rsidR="00943F4E" w:rsidRPr="00D51D6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симальное количество баллов – </w:t>
            </w:r>
            <w:r w:rsidR="004E02A5" w:rsidRPr="00D51D6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600" w:type="dxa"/>
            <w:gridSpan w:val="3"/>
            <w:tcBorders>
              <w:left w:val="single" w:sz="4" w:space="0" w:color="auto"/>
            </w:tcBorders>
            <w:vAlign w:val="center"/>
          </w:tcPr>
          <w:p w:rsidR="004115D2" w:rsidRPr="00433B44" w:rsidRDefault="004115D2" w:rsidP="00A01E81">
            <w:pPr>
              <w:snapToGrid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highlight w:val="yellow"/>
                <w:lang w:val="ru-RU"/>
              </w:rPr>
            </w:pPr>
          </w:p>
        </w:tc>
      </w:tr>
      <w:tr w:rsidR="00DB7DDC" w:rsidRPr="00433B44" w:rsidTr="004A0501">
        <w:tblPrEx>
          <w:jc w:val="center"/>
        </w:tblPrEx>
        <w:trPr>
          <w:gridBefore w:val="1"/>
          <w:wBefore w:w="31" w:type="dxa"/>
          <w:trHeight w:val="600"/>
          <w:jc w:val="center"/>
        </w:trPr>
        <w:tc>
          <w:tcPr>
            <w:tcW w:w="3125" w:type="dxa"/>
            <w:gridSpan w:val="4"/>
            <w:vMerge w:val="restart"/>
          </w:tcPr>
          <w:p w:rsidR="004115D2" w:rsidRPr="00A01E81" w:rsidRDefault="005E2228" w:rsidP="00A01E81">
            <w:pPr>
              <w:snapToGrid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5.</w:t>
            </w:r>
            <w:r w:rsidR="00185C32" w:rsidRPr="00A01E8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4</w:t>
            </w:r>
            <w:r w:rsidRPr="00A01E8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.3. Публикации</w:t>
            </w:r>
            <w:r w:rsidR="004115D2" w:rsidRPr="00A01E8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, отражающи</w:t>
            </w:r>
            <w:r w:rsidRPr="00A01E8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е</w:t>
            </w:r>
            <w:r w:rsidR="004115D2" w:rsidRPr="00A01E8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учебно-методическую работу учителя</w:t>
            </w:r>
          </w:p>
        </w:tc>
        <w:tc>
          <w:tcPr>
            <w:tcW w:w="3670" w:type="dxa"/>
            <w:gridSpan w:val="5"/>
            <w:tcBorders>
              <w:bottom w:val="single" w:sz="4" w:space="0" w:color="auto"/>
            </w:tcBorders>
          </w:tcPr>
          <w:p w:rsidR="004115D2" w:rsidRPr="00A01E81" w:rsidRDefault="004115D2" w:rsidP="00A01E81">
            <w:pPr>
              <w:snapToGrid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0"/>
                <w:lang w:val="ru-RU"/>
              </w:rPr>
            </w:pPr>
            <w:r w:rsidRPr="00A01E81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Наличие учебно-методических публикаций по проблемам образования обучающихся, имеющих соответствующий гриф и выходные данные.</w:t>
            </w:r>
          </w:p>
        </w:tc>
        <w:tc>
          <w:tcPr>
            <w:tcW w:w="2686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4A0501" w:rsidRDefault="004115D2" w:rsidP="004A050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Список публикаций с указанием библиографических данных, копии обложек и первых страниц статей </w:t>
            </w:r>
            <w:r w:rsidR="004A0501">
              <w:rPr>
                <w:rFonts w:ascii="Times New Roman" w:hAnsi="Times New Roman"/>
                <w:sz w:val="24"/>
                <w:szCs w:val="24"/>
                <w:lang w:val="ru-RU"/>
              </w:rPr>
              <w:t>или</w:t>
            </w:r>
          </w:p>
          <w:p w:rsidR="00A8571E" w:rsidRPr="00A01E81" w:rsidRDefault="004A0501" w:rsidP="004A050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Тексты публикаций с указанием Интернет-адрес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 и соответствующие сертификаты</w:t>
            </w:r>
          </w:p>
        </w:tc>
        <w:tc>
          <w:tcPr>
            <w:tcW w:w="2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115D2" w:rsidRPr="00D51D60" w:rsidRDefault="004115D2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1D60">
              <w:rPr>
                <w:rFonts w:ascii="Times New Roman" w:hAnsi="Times New Roman"/>
                <w:sz w:val="24"/>
                <w:szCs w:val="24"/>
                <w:lang w:val="ru-RU"/>
              </w:rPr>
              <w:t>Материалы не представлены – 0.</w:t>
            </w:r>
          </w:p>
          <w:p w:rsidR="004115D2" w:rsidRPr="00D51D60" w:rsidRDefault="004115D2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1D60">
              <w:rPr>
                <w:rFonts w:ascii="Times New Roman" w:hAnsi="Times New Roman"/>
                <w:sz w:val="24"/>
                <w:szCs w:val="24"/>
                <w:lang w:val="ru-RU"/>
              </w:rPr>
              <w:t>Материалы представлены:</w:t>
            </w:r>
          </w:p>
          <w:p w:rsidR="004115D2" w:rsidRPr="00D51D60" w:rsidRDefault="004115D2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1D60">
              <w:rPr>
                <w:rFonts w:ascii="Times New Roman" w:hAnsi="Times New Roman"/>
                <w:sz w:val="24"/>
                <w:szCs w:val="24"/>
                <w:lang w:val="ru-RU"/>
              </w:rPr>
              <w:t>школьный уровень – 1;</w:t>
            </w:r>
          </w:p>
          <w:p w:rsidR="004115D2" w:rsidRPr="00D51D60" w:rsidRDefault="004115D2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D51D60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муниципальный </w:t>
            </w:r>
            <w:r w:rsidRPr="00D51D60">
              <w:rPr>
                <w:rFonts w:ascii="Times New Roman" w:hAnsi="Times New Roman"/>
                <w:sz w:val="24"/>
                <w:szCs w:val="24"/>
                <w:lang w:val="ru-RU"/>
              </w:rPr>
              <w:t>уровень</w:t>
            </w:r>
            <w:r w:rsidRPr="00D51D60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 – 2; </w:t>
            </w:r>
          </w:p>
          <w:p w:rsidR="00DC76B7" w:rsidRPr="00D51D60" w:rsidRDefault="004115D2" w:rsidP="00343DD8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1D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региональный </w:t>
            </w:r>
            <w:r w:rsidR="00E45C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или федеральный </w:t>
            </w:r>
            <w:r w:rsidRPr="00D51D60">
              <w:rPr>
                <w:rFonts w:ascii="Times New Roman" w:hAnsi="Times New Roman"/>
                <w:sz w:val="24"/>
                <w:szCs w:val="24"/>
                <w:lang w:val="ru-RU"/>
              </w:rPr>
              <w:t>уровень – 3</w:t>
            </w:r>
          </w:p>
        </w:tc>
        <w:tc>
          <w:tcPr>
            <w:tcW w:w="212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115D2" w:rsidRPr="00D51D60" w:rsidRDefault="004115D2" w:rsidP="00343DD8">
            <w:pPr>
              <w:snapToGrid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51D6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Мак</w:t>
            </w:r>
            <w:r w:rsidR="002A61E0" w:rsidRPr="00D51D6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симальное количество баллов – </w:t>
            </w:r>
            <w:r w:rsidR="00343DD8" w:rsidRPr="00D51D6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60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15D2" w:rsidRPr="00433B44" w:rsidRDefault="004115D2" w:rsidP="00A01E81">
            <w:pPr>
              <w:snapToGrid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highlight w:val="yellow"/>
                <w:lang w:val="ru-RU"/>
              </w:rPr>
            </w:pPr>
          </w:p>
        </w:tc>
      </w:tr>
      <w:tr w:rsidR="00DB7DDC" w:rsidRPr="00433B44" w:rsidTr="00DB3C7F">
        <w:tblPrEx>
          <w:jc w:val="center"/>
        </w:tblPrEx>
        <w:trPr>
          <w:gridBefore w:val="1"/>
          <w:wBefore w:w="31" w:type="dxa"/>
          <w:trHeight w:val="1747"/>
          <w:jc w:val="center"/>
        </w:trPr>
        <w:tc>
          <w:tcPr>
            <w:tcW w:w="3125" w:type="dxa"/>
            <w:gridSpan w:val="4"/>
            <w:vMerge/>
          </w:tcPr>
          <w:p w:rsidR="004115D2" w:rsidRPr="00A01E81" w:rsidRDefault="004115D2" w:rsidP="00A01E81">
            <w:pPr>
              <w:snapToGrid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36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115D2" w:rsidRPr="00A01E81" w:rsidRDefault="004115D2" w:rsidP="00A01E81">
            <w:pPr>
              <w:snapToGrid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Публикации в сети Интернет на сайтах, зарегистрированных в качестве электронных изданий информационно-образовательной тематики</w:t>
            </w:r>
          </w:p>
        </w:tc>
        <w:tc>
          <w:tcPr>
            <w:tcW w:w="268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D2" w:rsidRPr="00A01E81" w:rsidRDefault="004115D2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Тексты публикаций с указанием Интернет-адреса и соответствующие сертификаты (не менее двух публикаций)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D2" w:rsidRPr="00A01E81" w:rsidRDefault="004115D2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Материалы не представлены – 0.</w:t>
            </w:r>
          </w:p>
          <w:p w:rsidR="004115D2" w:rsidRPr="00A01E81" w:rsidRDefault="004115D2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Материалы представлены – 2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5D2" w:rsidRPr="00433B44" w:rsidRDefault="004115D2" w:rsidP="00A01E81">
            <w:pPr>
              <w:snapToGrid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Максимальное количество баллов – 2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5D2" w:rsidRPr="00433B44" w:rsidRDefault="004115D2" w:rsidP="00A01E81">
            <w:pPr>
              <w:snapToGrid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highlight w:val="yellow"/>
                <w:lang w:val="ru-RU"/>
              </w:rPr>
            </w:pPr>
          </w:p>
        </w:tc>
      </w:tr>
      <w:tr w:rsidR="00DB7DDC" w:rsidRPr="00433B44" w:rsidTr="00DB3C7F">
        <w:tblPrEx>
          <w:jc w:val="center"/>
        </w:tblPrEx>
        <w:trPr>
          <w:gridBefore w:val="1"/>
          <w:wBefore w:w="31" w:type="dxa"/>
          <w:trHeight w:val="510"/>
          <w:jc w:val="center"/>
        </w:trPr>
        <w:tc>
          <w:tcPr>
            <w:tcW w:w="14148" w:type="dxa"/>
            <w:gridSpan w:val="23"/>
            <w:tcBorders>
              <w:right w:val="single" w:sz="4" w:space="0" w:color="auto"/>
            </w:tcBorders>
          </w:tcPr>
          <w:p w:rsidR="004115D2" w:rsidRPr="00A01E81" w:rsidRDefault="004115D2" w:rsidP="00A01E81">
            <w:pPr>
              <w:snapToGrid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0"/>
                <w:lang w:val="ru-RU"/>
              </w:rPr>
            </w:pPr>
            <w:r w:rsidRPr="00A01E81">
              <w:rPr>
                <w:rFonts w:ascii="Times New Roman" w:hAnsi="Times New Roman"/>
                <w:b/>
                <w:sz w:val="24"/>
                <w:szCs w:val="20"/>
                <w:lang w:val="ru-RU"/>
              </w:rPr>
              <w:t>Сумма баллов по критерию 5</w:t>
            </w:r>
          </w:p>
          <w:p w:rsidR="004115D2" w:rsidRPr="00A01E81" w:rsidRDefault="004115D2" w:rsidP="00752908">
            <w:pPr>
              <w:snapToGrid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0"/>
                <w:lang w:val="ru-RU"/>
              </w:rPr>
            </w:pPr>
            <w:r w:rsidRPr="00A01E81">
              <w:rPr>
                <w:rFonts w:ascii="Times New Roman" w:hAnsi="Times New Roman"/>
                <w:b/>
                <w:i/>
                <w:sz w:val="24"/>
                <w:szCs w:val="20"/>
                <w:lang w:val="ru-RU"/>
              </w:rPr>
              <w:t xml:space="preserve">Максимально возможная сумма баллов по критерию 5 равна </w:t>
            </w:r>
            <w:r w:rsidR="00752908">
              <w:rPr>
                <w:rFonts w:ascii="Times New Roman" w:hAnsi="Times New Roman"/>
                <w:b/>
                <w:i/>
                <w:sz w:val="24"/>
                <w:szCs w:val="20"/>
                <w:lang w:val="ru-RU"/>
              </w:rPr>
              <w:t>30</w:t>
            </w:r>
          </w:p>
        </w:tc>
        <w:tc>
          <w:tcPr>
            <w:tcW w:w="1600" w:type="dxa"/>
            <w:gridSpan w:val="3"/>
            <w:tcBorders>
              <w:left w:val="single" w:sz="4" w:space="0" w:color="auto"/>
            </w:tcBorders>
          </w:tcPr>
          <w:p w:rsidR="004115D2" w:rsidRDefault="004115D2" w:rsidP="00A01E81">
            <w:pPr>
              <w:snapToGrid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highlight w:val="yellow"/>
                <w:lang w:val="ru-RU"/>
              </w:rPr>
            </w:pPr>
          </w:p>
          <w:p w:rsidR="004115D2" w:rsidRPr="00433B44" w:rsidRDefault="004115D2" w:rsidP="00A01E81">
            <w:pPr>
              <w:snapToGrid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highlight w:val="yellow"/>
                <w:lang w:val="ru-RU"/>
              </w:rPr>
            </w:pPr>
          </w:p>
        </w:tc>
      </w:tr>
      <w:tr w:rsidR="005E2228" w:rsidRPr="00583645" w:rsidTr="00E175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4" w:type="dxa"/>
        </w:trPr>
        <w:tc>
          <w:tcPr>
            <w:tcW w:w="15735" w:type="dxa"/>
            <w:gridSpan w:val="26"/>
          </w:tcPr>
          <w:p w:rsidR="005E2228" w:rsidRPr="00A01E81" w:rsidRDefault="005E2228" w:rsidP="00A01E81">
            <w:pPr>
              <w:snapToGrid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val="ru-RU"/>
              </w:rPr>
            </w:pPr>
          </w:p>
        </w:tc>
      </w:tr>
      <w:tr w:rsidR="00670605" w:rsidRPr="00583645" w:rsidTr="00E175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4" w:type="dxa"/>
          <w:trHeight w:val="384"/>
        </w:trPr>
        <w:tc>
          <w:tcPr>
            <w:tcW w:w="15735" w:type="dxa"/>
            <w:gridSpan w:val="26"/>
          </w:tcPr>
          <w:p w:rsidR="00670605" w:rsidRPr="00A01E81" w:rsidRDefault="00670605" w:rsidP="00A01E81">
            <w:pPr>
              <w:snapToGrid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01E81">
              <w:rPr>
                <w:rFonts w:ascii="Times New Roman" w:hAnsi="Times New Roman"/>
                <w:b/>
                <w:bCs/>
                <w:sz w:val="24"/>
                <w:szCs w:val="28"/>
                <w:lang w:val="ru-RU"/>
              </w:rPr>
              <w:t xml:space="preserve">Критерий </w:t>
            </w:r>
            <w:r w:rsidRPr="00A01E81">
              <w:rPr>
                <w:rFonts w:ascii="Times New Roman" w:hAnsi="Times New Roman"/>
                <w:b/>
                <w:bCs/>
                <w:sz w:val="24"/>
                <w:szCs w:val="28"/>
              </w:rPr>
              <w:t>VI</w:t>
            </w:r>
            <w:r w:rsidRPr="00A01E81">
              <w:rPr>
                <w:rFonts w:ascii="Times New Roman" w:hAnsi="Times New Roman"/>
                <w:b/>
                <w:bCs/>
                <w:sz w:val="24"/>
                <w:szCs w:val="28"/>
                <w:lang w:val="ru-RU"/>
              </w:rPr>
              <w:t>. «Непрерывность профессионального развития учителя»</w:t>
            </w:r>
          </w:p>
        </w:tc>
      </w:tr>
      <w:tr w:rsidR="00670605" w:rsidRPr="00B936B5" w:rsidTr="00E175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4" w:type="dxa"/>
          <w:trHeight w:val="418"/>
        </w:trPr>
        <w:tc>
          <w:tcPr>
            <w:tcW w:w="15735" w:type="dxa"/>
            <w:gridSpan w:val="26"/>
          </w:tcPr>
          <w:p w:rsidR="00670605" w:rsidRPr="00A01E81" w:rsidRDefault="00670605" w:rsidP="00A01E81">
            <w:pPr>
              <w:snapToGrid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6.1. </w:t>
            </w:r>
            <w:r w:rsidR="00513C32" w:rsidRPr="00A01E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Показатель</w:t>
            </w:r>
            <w:r w:rsidR="00513C32" w:rsidRPr="00A01E8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«</w:t>
            </w:r>
            <w:r w:rsidR="00185C32" w:rsidRPr="00A01E8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Повышение </w:t>
            </w:r>
            <w:r w:rsidRPr="00A01E8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квалификации</w:t>
            </w:r>
            <w:r w:rsidR="00513C32" w:rsidRPr="00A01E8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»</w:t>
            </w:r>
          </w:p>
        </w:tc>
      </w:tr>
      <w:tr w:rsidR="00DB7DDC" w:rsidRPr="00872FC9" w:rsidTr="00DB3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4" w:type="dxa"/>
        </w:trPr>
        <w:tc>
          <w:tcPr>
            <w:tcW w:w="3090" w:type="dxa"/>
            <w:gridSpan w:val="2"/>
          </w:tcPr>
          <w:p w:rsidR="00670605" w:rsidRPr="00A01E81" w:rsidRDefault="00670605" w:rsidP="00A01E81">
            <w:pPr>
              <w:snapToGrid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6.1.1. Своевременное прохождение </w:t>
            </w:r>
            <w:r w:rsidR="00185C32" w:rsidRPr="00A01E8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курсов </w:t>
            </w:r>
            <w:r w:rsidRPr="00A01E8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повышения квалификации</w:t>
            </w:r>
          </w:p>
        </w:tc>
        <w:tc>
          <w:tcPr>
            <w:tcW w:w="3675" w:type="dxa"/>
            <w:gridSpan w:val="5"/>
          </w:tcPr>
          <w:p w:rsidR="00670605" w:rsidRPr="00A01E81" w:rsidRDefault="00670605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Не ранее, чем за три года до аттестации, про</w:t>
            </w:r>
            <w:r w:rsidR="00E1755E" w:rsidRPr="00A01E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йдены курсы </w:t>
            </w: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повышения квалификации или профессиональной </w:t>
            </w: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переподготовки</w:t>
            </w:r>
          </w:p>
        </w:tc>
        <w:tc>
          <w:tcPr>
            <w:tcW w:w="2690" w:type="dxa"/>
            <w:gridSpan w:val="7"/>
          </w:tcPr>
          <w:p w:rsidR="00670605" w:rsidRPr="00A01E81" w:rsidRDefault="00670605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Копии удостоверений</w:t>
            </w:r>
          </w:p>
        </w:tc>
        <w:tc>
          <w:tcPr>
            <w:tcW w:w="2564" w:type="dxa"/>
            <w:gridSpan w:val="4"/>
          </w:tcPr>
          <w:p w:rsidR="00670605" w:rsidRPr="00A01E81" w:rsidRDefault="00670605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Материалы не представлены – 0.</w:t>
            </w:r>
          </w:p>
          <w:p w:rsidR="00670605" w:rsidRPr="00A01E81" w:rsidRDefault="00670605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Материалы представлены – 1</w:t>
            </w:r>
          </w:p>
        </w:tc>
        <w:tc>
          <w:tcPr>
            <w:tcW w:w="2154" w:type="dxa"/>
            <w:gridSpan w:val="5"/>
          </w:tcPr>
          <w:p w:rsidR="00670605" w:rsidRPr="00A01E81" w:rsidRDefault="00670605" w:rsidP="00A01E81">
            <w:pPr>
              <w:snapToGrid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Максимальное количество баллов – 1</w:t>
            </w:r>
          </w:p>
        </w:tc>
        <w:tc>
          <w:tcPr>
            <w:tcW w:w="1562" w:type="dxa"/>
            <w:gridSpan w:val="3"/>
          </w:tcPr>
          <w:p w:rsidR="00670605" w:rsidRPr="00872FC9" w:rsidRDefault="00670605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B7DDC" w:rsidRPr="00872FC9" w:rsidTr="009C5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4" w:type="dxa"/>
        </w:trPr>
        <w:tc>
          <w:tcPr>
            <w:tcW w:w="3090" w:type="dxa"/>
            <w:gridSpan w:val="2"/>
          </w:tcPr>
          <w:p w:rsidR="00670605" w:rsidRPr="00A01E81" w:rsidRDefault="00670605" w:rsidP="00A01E81">
            <w:pPr>
              <w:snapToGrid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lastRenderedPageBreak/>
              <w:t>6.1.2. Разнообразие форм повышения квалификации</w:t>
            </w:r>
          </w:p>
        </w:tc>
        <w:tc>
          <w:tcPr>
            <w:tcW w:w="3675" w:type="dxa"/>
            <w:gridSpan w:val="5"/>
          </w:tcPr>
          <w:p w:rsidR="00670605" w:rsidRPr="00A01E81" w:rsidRDefault="00E1755E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Обучение на с</w:t>
            </w:r>
            <w:r w:rsidR="00670605" w:rsidRPr="00A01E81">
              <w:rPr>
                <w:rFonts w:ascii="Times New Roman" w:hAnsi="Times New Roman"/>
                <w:sz w:val="24"/>
                <w:szCs w:val="24"/>
                <w:lang w:val="ru-RU"/>
              </w:rPr>
              <w:t>еминар</w:t>
            </w: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ах</w:t>
            </w:r>
            <w:r w:rsidR="00670605" w:rsidRPr="00A01E81">
              <w:rPr>
                <w:rFonts w:ascii="Times New Roman" w:hAnsi="Times New Roman"/>
                <w:sz w:val="24"/>
                <w:szCs w:val="24"/>
                <w:lang w:val="ru-RU"/>
              </w:rPr>
              <w:t>, вебинар</w:t>
            </w: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ах</w:t>
            </w:r>
            <w:r w:rsidR="00670605" w:rsidRPr="00A01E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т.д.</w:t>
            </w:r>
          </w:p>
        </w:tc>
        <w:tc>
          <w:tcPr>
            <w:tcW w:w="2690" w:type="dxa"/>
            <w:gridSpan w:val="7"/>
          </w:tcPr>
          <w:p w:rsidR="00670605" w:rsidRPr="00A01E81" w:rsidRDefault="00670605" w:rsidP="00A01E81">
            <w:pPr>
              <w:pStyle w:val="aff4"/>
              <w:rPr>
                <w:rFonts w:ascii="Times New Roman" w:hAnsi="Times New Roman" w:cs="Courier New"/>
                <w:sz w:val="24"/>
                <w:szCs w:val="24"/>
              </w:rPr>
            </w:pPr>
            <w:r w:rsidRPr="00A01E81">
              <w:rPr>
                <w:rFonts w:ascii="Times New Roman" w:hAnsi="Times New Roman"/>
                <w:sz w:val="24"/>
                <w:szCs w:val="24"/>
              </w:rPr>
              <w:t>Копии свидетельств, удостоверений, справок, сертификатов</w:t>
            </w:r>
          </w:p>
        </w:tc>
        <w:tc>
          <w:tcPr>
            <w:tcW w:w="2564" w:type="dxa"/>
            <w:gridSpan w:val="4"/>
          </w:tcPr>
          <w:p w:rsidR="00670605" w:rsidRPr="00A01E81" w:rsidRDefault="00670605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Материалы не представлены – 0.</w:t>
            </w:r>
          </w:p>
          <w:p w:rsidR="00670605" w:rsidRPr="00A01E81" w:rsidRDefault="00E1755E" w:rsidP="00343DD8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Участие в мероприятиях</w:t>
            </w:r>
            <w:r w:rsidR="00343D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70605" w:rsidRPr="00A01E81">
              <w:rPr>
                <w:rFonts w:ascii="Times New Roman" w:hAnsi="Times New Roman"/>
                <w:sz w:val="24"/>
                <w:szCs w:val="24"/>
                <w:lang w:val="ru-RU"/>
              </w:rPr>
              <w:t>региональн</w:t>
            </w: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ого</w:t>
            </w:r>
            <w:r w:rsidR="00513C32" w:rsidRPr="00A01E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43DD8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E45CBB">
              <w:rPr>
                <w:rFonts w:ascii="Times New Roman" w:hAnsi="Times New Roman"/>
                <w:sz w:val="24"/>
                <w:szCs w:val="24"/>
                <w:lang w:val="ru-RU"/>
              </w:rPr>
              <w:t>ли</w:t>
            </w:r>
            <w:r w:rsidR="00343D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70605" w:rsidRPr="00A01E81">
              <w:rPr>
                <w:rFonts w:ascii="Times New Roman" w:hAnsi="Times New Roman"/>
                <w:sz w:val="24"/>
                <w:szCs w:val="24"/>
                <w:lang w:val="ru-RU"/>
              </w:rPr>
              <w:t>федеральн</w:t>
            </w: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ого</w:t>
            </w:r>
            <w:r w:rsidR="00670605" w:rsidRPr="00A01E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уров</w:t>
            </w: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ня</w:t>
            </w:r>
            <w:r w:rsidR="00670605" w:rsidRPr="00A01E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1</w:t>
            </w:r>
          </w:p>
        </w:tc>
        <w:tc>
          <w:tcPr>
            <w:tcW w:w="2154" w:type="dxa"/>
            <w:gridSpan w:val="5"/>
          </w:tcPr>
          <w:p w:rsidR="00670605" w:rsidRPr="00A01E81" w:rsidRDefault="00670605" w:rsidP="00343DD8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Максимальное количество баллов – </w:t>
            </w:r>
            <w:r w:rsidR="00343DD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562" w:type="dxa"/>
            <w:gridSpan w:val="3"/>
          </w:tcPr>
          <w:p w:rsidR="00670605" w:rsidRPr="00872FC9" w:rsidRDefault="00670605" w:rsidP="00A01E8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70605" w:rsidRPr="004F6D33" w:rsidTr="00E175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4" w:type="dxa"/>
        </w:trPr>
        <w:tc>
          <w:tcPr>
            <w:tcW w:w="15735" w:type="dxa"/>
            <w:gridSpan w:val="26"/>
          </w:tcPr>
          <w:p w:rsidR="00670605" w:rsidRPr="00A01E81" w:rsidRDefault="00670605" w:rsidP="00A01E81">
            <w:pPr>
              <w:snapToGrid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6.2. </w:t>
            </w:r>
            <w:r w:rsidR="00513C32" w:rsidRPr="00A01E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Показатель</w:t>
            </w:r>
            <w:r w:rsidR="00513C32" w:rsidRPr="00A01E8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«</w:t>
            </w:r>
            <w:r w:rsidRPr="00A01E8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Участие в профессиональных конкурсах</w:t>
            </w:r>
            <w:r w:rsidR="00513C32" w:rsidRPr="00A01E8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»</w:t>
            </w:r>
          </w:p>
        </w:tc>
      </w:tr>
      <w:tr w:rsidR="00D51D60" w:rsidRPr="0002123D" w:rsidTr="009C5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4" w:type="dxa"/>
        </w:trPr>
        <w:tc>
          <w:tcPr>
            <w:tcW w:w="3090" w:type="dxa"/>
            <w:gridSpan w:val="2"/>
          </w:tcPr>
          <w:p w:rsidR="00D51D60" w:rsidRPr="00D51D60" w:rsidRDefault="00D51D60" w:rsidP="00D51D60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75" w:type="dxa"/>
            <w:gridSpan w:val="5"/>
          </w:tcPr>
          <w:p w:rsidR="00D51D60" w:rsidRPr="00A01E81" w:rsidRDefault="00D51D60" w:rsidP="00F460CF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Участие в конкурсах, проводимых</w:t>
            </w:r>
            <w:r w:rsidR="00F460CF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Министерством образования и науки РФ</w:t>
            </w:r>
          </w:p>
        </w:tc>
        <w:tc>
          <w:tcPr>
            <w:tcW w:w="2690" w:type="dxa"/>
            <w:gridSpan w:val="7"/>
          </w:tcPr>
          <w:p w:rsidR="00D51D60" w:rsidRPr="00A01E81" w:rsidRDefault="00D51D60" w:rsidP="00D51D60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 w:eastAsia="en-US"/>
              </w:rPr>
              <w:t>Копии сертификатов участия, дипломов, грамот</w:t>
            </w:r>
          </w:p>
        </w:tc>
        <w:tc>
          <w:tcPr>
            <w:tcW w:w="2564" w:type="dxa"/>
            <w:gridSpan w:val="4"/>
          </w:tcPr>
          <w:p w:rsidR="00D51D60" w:rsidRPr="00A01E81" w:rsidRDefault="00D51D60" w:rsidP="00D51D60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Муниципальный уровень –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</w:t>
            </w:r>
          </w:p>
          <w:p w:rsidR="00D51D60" w:rsidRPr="00A01E81" w:rsidRDefault="00D51D60" w:rsidP="00F460CF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региональный </w:t>
            </w:r>
            <w:r w:rsidR="00E45CBB">
              <w:rPr>
                <w:rFonts w:ascii="Times New Roman" w:hAnsi="Times New Roman"/>
                <w:sz w:val="24"/>
                <w:szCs w:val="24"/>
                <w:lang w:val="ru-RU"/>
              </w:rPr>
              <w:t>или федер</w:t>
            </w:r>
            <w:r w:rsidR="004A0501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E45C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льный </w:t>
            </w: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уровень – </w:t>
            </w:r>
            <w:r w:rsidR="00F460C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54" w:type="dxa"/>
            <w:gridSpan w:val="5"/>
          </w:tcPr>
          <w:p w:rsidR="00D51D60" w:rsidRPr="00A01E81" w:rsidRDefault="00D51D60" w:rsidP="00F460CF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Максимальное количество баллов – </w:t>
            </w:r>
            <w:r w:rsidR="00F460C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562" w:type="dxa"/>
            <w:gridSpan w:val="3"/>
          </w:tcPr>
          <w:p w:rsidR="00D51D60" w:rsidRPr="00A01E81" w:rsidRDefault="00D51D60" w:rsidP="00D51D60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51D60" w:rsidRPr="0002123D" w:rsidTr="00DB3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4" w:type="dxa"/>
        </w:trPr>
        <w:tc>
          <w:tcPr>
            <w:tcW w:w="3090" w:type="dxa"/>
            <w:gridSpan w:val="2"/>
          </w:tcPr>
          <w:p w:rsidR="00D51D60" w:rsidRPr="00A01E81" w:rsidRDefault="00D51D60" w:rsidP="00D51D60">
            <w:pPr>
              <w:snapToGrid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3675" w:type="dxa"/>
            <w:gridSpan w:val="5"/>
          </w:tcPr>
          <w:p w:rsidR="00D51D60" w:rsidRPr="00A01E81" w:rsidRDefault="00D51D60" w:rsidP="00D51D60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Участие в заочных дистанционных конкурсах (в том числе, по использованию ИКТ; инновационных, методических  разработок; публикаций; педагогических инициатив, проектов и др.) для педагогических работников, проводимых образовательными организациями и издательствами</w:t>
            </w:r>
          </w:p>
        </w:tc>
        <w:tc>
          <w:tcPr>
            <w:tcW w:w="2690" w:type="dxa"/>
            <w:gridSpan w:val="7"/>
          </w:tcPr>
          <w:p w:rsidR="00D51D60" w:rsidRPr="00A01E81" w:rsidRDefault="00D51D60" w:rsidP="00D51D60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 w:eastAsia="en-US"/>
              </w:rPr>
              <w:t>Копии сертификатов участия, дипломов, грамот</w:t>
            </w:r>
          </w:p>
        </w:tc>
        <w:tc>
          <w:tcPr>
            <w:tcW w:w="2564" w:type="dxa"/>
            <w:gridSpan w:val="4"/>
          </w:tcPr>
          <w:p w:rsidR="00D51D60" w:rsidRPr="00A01E81" w:rsidRDefault="00D51D60" w:rsidP="00D51D60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Муниципальный уровень – 1; </w:t>
            </w:r>
          </w:p>
          <w:p w:rsidR="00D51D60" w:rsidRPr="00A01E81" w:rsidRDefault="00D51D60" w:rsidP="00D51D60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региональный уровень – 2; </w:t>
            </w:r>
          </w:p>
          <w:p w:rsidR="00D51D60" w:rsidRPr="00A01E81" w:rsidRDefault="00D51D60" w:rsidP="009C5161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федеральный</w:t>
            </w:r>
            <w:r w:rsidR="00921B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уровень – 3</w:t>
            </w:r>
          </w:p>
        </w:tc>
        <w:tc>
          <w:tcPr>
            <w:tcW w:w="2154" w:type="dxa"/>
            <w:gridSpan w:val="5"/>
          </w:tcPr>
          <w:p w:rsidR="00D51D60" w:rsidRPr="00A01E81" w:rsidRDefault="00D51D60" w:rsidP="00D51D60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Максимальное количество баллов – 3</w:t>
            </w:r>
          </w:p>
        </w:tc>
        <w:tc>
          <w:tcPr>
            <w:tcW w:w="1562" w:type="dxa"/>
            <w:gridSpan w:val="3"/>
          </w:tcPr>
          <w:p w:rsidR="00D51D60" w:rsidRPr="0002123D" w:rsidRDefault="00D51D60" w:rsidP="00D51D60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D60" w:rsidRPr="0002123D" w:rsidTr="00E175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4" w:type="dxa"/>
        </w:trPr>
        <w:tc>
          <w:tcPr>
            <w:tcW w:w="15735" w:type="dxa"/>
            <w:gridSpan w:val="26"/>
          </w:tcPr>
          <w:p w:rsidR="00D51D60" w:rsidRPr="00A01E81" w:rsidRDefault="00D51D60" w:rsidP="00D51D60">
            <w:pPr>
              <w:snapToGrid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Pr="00A01E8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.</w:t>
            </w:r>
            <w:r w:rsidRPr="00A01E81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Pr="00A01E8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. </w:t>
            </w:r>
            <w:r w:rsidRPr="00A01E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Показатель</w:t>
            </w:r>
            <w:r w:rsidRPr="00A01E8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«Профессиональное саморазвитие учителя»</w:t>
            </w:r>
          </w:p>
        </w:tc>
      </w:tr>
      <w:tr w:rsidR="00D51D60" w:rsidRPr="00872FC9" w:rsidTr="00DB3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4" w:type="dxa"/>
          <w:trHeight w:val="1635"/>
        </w:trPr>
        <w:tc>
          <w:tcPr>
            <w:tcW w:w="3101" w:type="dxa"/>
            <w:gridSpan w:val="3"/>
            <w:vMerge w:val="restart"/>
          </w:tcPr>
          <w:p w:rsidR="00D51D60" w:rsidRPr="00A01E81" w:rsidRDefault="00D51D60" w:rsidP="00D51D60">
            <w:pPr>
              <w:snapToGrid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3676" w:type="dxa"/>
            <w:gridSpan w:val="5"/>
          </w:tcPr>
          <w:p w:rsidR="00D51D60" w:rsidRPr="00A01E81" w:rsidRDefault="00D51D60" w:rsidP="00D51D60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Осуществление работы по самообразованию</w:t>
            </w:r>
          </w:p>
        </w:tc>
        <w:tc>
          <w:tcPr>
            <w:tcW w:w="2692" w:type="dxa"/>
            <w:gridSpan w:val="7"/>
          </w:tcPr>
          <w:p w:rsidR="00D51D60" w:rsidRPr="00A01E81" w:rsidRDefault="00D51D60" w:rsidP="00D51D60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План работы по самообразованию</w:t>
            </w:r>
          </w:p>
        </w:tc>
        <w:tc>
          <w:tcPr>
            <w:tcW w:w="2550" w:type="dxa"/>
            <w:gridSpan w:val="3"/>
          </w:tcPr>
          <w:p w:rsidR="00D51D60" w:rsidRPr="00A01E81" w:rsidRDefault="00D51D60" w:rsidP="00D51D60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Материалы не представлены – 0.</w:t>
            </w:r>
          </w:p>
          <w:p w:rsidR="00D51D60" w:rsidRPr="00A01E81" w:rsidRDefault="00D51D60" w:rsidP="00D51D60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Материалы представлены – 1</w:t>
            </w:r>
          </w:p>
          <w:p w:rsidR="00D51D60" w:rsidRPr="00A01E81" w:rsidRDefault="00D51D60" w:rsidP="00D51D60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Материалы отличает высокое качество – 2</w:t>
            </w:r>
          </w:p>
        </w:tc>
        <w:tc>
          <w:tcPr>
            <w:tcW w:w="2154" w:type="dxa"/>
            <w:gridSpan w:val="5"/>
          </w:tcPr>
          <w:p w:rsidR="00D51D60" w:rsidRPr="00A01E81" w:rsidRDefault="00D51D60" w:rsidP="00D51D60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Максимальное количество баллов – 2</w:t>
            </w:r>
          </w:p>
        </w:tc>
        <w:tc>
          <w:tcPr>
            <w:tcW w:w="1562" w:type="dxa"/>
            <w:gridSpan w:val="3"/>
          </w:tcPr>
          <w:p w:rsidR="00D51D60" w:rsidRPr="00872FC9" w:rsidRDefault="00D51D60" w:rsidP="00D51D60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51D60" w:rsidRPr="00872FC9" w:rsidTr="00DB3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4" w:type="dxa"/>
          <w:trHeight w:val="840"/>
        </w:trPr>
        <w:tc>
          <w:tcPr>
            <w:tcW w:w="3101" w:type="dxa"/>
            <w:gridSpan w:val="3"/>
            <w:vMerge/>
          </w:tcPr>
          <w:p w:rsidR="00D51D60" w:rsidRPr="00A01E81" w:rsidRDefault="00D51D60" w:rsidP="00D51D60">
            <w:pPr>
              <w:snapToGrid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3676" w:type="dxa"/>
            <w:gridSpan w:val="5"/>
          </w:tcPr>
          <w:p w:rsidR="00D51D60" w:rsidRPr="00A01E81" w:rsidRDefault="00D51D60" w:rsidP="00D51D60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Результат самообразования</w:t>
            </w:r>
          </w:p>
        </w:tc>
        <w:tc>
          <w:tcPr>
            <w:tcW w:w="2692" w:type="dxa"/>
            <w:gridSpan w:val="7"/>
          </w:tcPr>
          <w:p w:rsidR="00D51D60" w:rsidRPr="00A01E81" w:rsidRDefault="00D51D60" w:rsidP="00D51D60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Реферат</w:t>
            </w:r>
          </w:p>
          <w:p w:rsidR="00D51D60" w:rsidRPr="00A01E81" w:rsidRDefault="00D51D60" w:rsidP="00D51D60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и/или</w:t>
            </w:r>
          </w:p>
          <w:p w:rsidR="00D51D60" w:rsidRPr="00A01E81" w:rsidRDefault="00D51D60" w:rsidP="00D51D60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текст выступления на заседании методического объединения</w:t>
            </w:r>
          </w:p>
          <w:p w:rsidR="00D51D60" w:rsidRPr="00A01E81" w:rsidRDefault="00D51D60" w:rsidP="00D51D60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и/или</w:t>
            </w:r>
          </w:p>
          <w:p w:rsidR="00D51D60" w:rsidRPr="00A01E81" w:rsidRDefault="00D51D60" w:rsidP="00D51D60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конспекты уроков</w:t>
            </w:r>
          </w:p>
          <w:p w:rsidR="00D51D60" w:rsidRPr="00A01E81" w:rsidRDefault="00D51D60" w:rsidP="00D51D60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и/или</w:t>
            </w:r>
          </w:p>
          <w:p w:rsidR="00D51D60" w:rsidRPr="00A01E81" w:rsidRDefault="00D51D60" w:rsidP="00D51D60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статьи и т.п. </w:t>
            </w:r>
          </w:p>
        </w:tc>
        <w:tc>
          <w:tcPr>
            <w:tcW w:w="2550" w:type="dxa"/>
            <w:gridSpan w:val="3"/>
          </w:tcPr>
          <w:p w:rsidR="00D51D60" w:rsidRPr="00A01E81" w:rsidRDefault="00D51D60" w:rsidP="00D51D60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Материалы не представлены – 0.</w:t>
            </w:r>
          </w:p>
          <w:p w:rsidR="00D51D60" w:rsidRPr="00A01E81" w:rsidRDefault="00D51D60" w:rsidP="00D51D60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Материалы представлены – 1</w:t>
            </w:r>
          </w:p>
          <w:p w:rsidR="00D51D60" w:rsidRPr="00A01E81" w:rsidRDefault="00D51D60" w:rsidP="00D51D60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Материалы отличает высокое качество – 2</w:t>
            </w:r>
          </w:p>
        </w:tc>
        <w:tc>
          <w:tcPr>
            <w:tcW w:w="2154" w:type="dxa"/>
            <w:gridSpan w:val="5"/>
          </w:tcPr>
          <w:p w:rsidR="00D51D60" w:rsidRPr="00A01E81" w:rsidRDefault="00D51D60" w:rsidP="00D51D60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Максимальное количество баллов – 2</w:t>
            </w:r>
          </w:p>
        </w:tc>
        <w:tc>
          <w:tcPr>
            <w:tcW w:w="1562" w:type="dxa"/>
            <w:gridSpan w:val="3"/>
          </w:tcPr>
          <w:p w:rsidR="00D51D60" w:rsidRPr="00872FC9" w:rsidRDefault="00D51D60" w:rsidP="00D51D60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51D60" w:rsidRPr="00872FC9" w:rsidTr="00DB3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4" w:type="dxa"/>
        </w:trPr>
        <w:tc>
          <w:tcPr>
            <w:tcW w:w="14173" w:type="dxa"/>
            <w:gridSpan w:val="23"/>
          </w:tcPr>
          <w:p w:rsidR="00D51D60" w:rsidRPr="00A01E81" w:rsidRDefault="00D51D60" w:rsidP="00D51D60">
            <w:pPr>
              <w:snapToGrid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Сумма баллов по критерию 6</w:t>
            </w:r>
          </w:p>
          <w:p w:rsidR="00D51D60" w:rsidRPr="00A01E81" w:rsidRDefault="00D51D60" w:rsidP="00F460CF">
            <w:pPr>
              <w:snapToGrid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 xml:space="preserve">Максимально возможная сумма баллов по критерию 6 равна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1</w:t>
            </w:r>
            <w:r w:rsidR="00F460C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1562" w:type="dxa"/>
            <w:gridSpan w:val="3"/>
          </w:tcPr>
          <w:p w:rsidR="00D51D60" w:rsidRPr="00872FC9" w:rsidRDefault="00D51D60" w:rsidP="00D51D60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51D60" w:rsidRPr="00583645" w:rsidTr="00A01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4" w:type="dxa"/>
          <w:trHeight w:val="95"/>
        </w:trPr>
        <w:tc>
          <w:tcPr>
            <w:tcW w:w="15735" w:type="dxa"/>
            <w:gridSpan w:val="26"/>
          </w:tcPr>
          <w:p w:rsidR="00D51D60" w:rsidRPr="00A01E81" w:rsidRDefault="00D51D60" w:rsidP="00D51D60">
            <w:pPr>
              <w:snapToGrid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val="ru-RU"/>
              </w:rPr>
            </w:pPr>
          </w:p>
        </w:tc>
      </w:tr>
      <w:tr w:rsidR="00D51D60" w:rsidRPr="00583645" w:rsidTr="00E175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4" w:type="dxa"/>
        </w:trPr>
        <w:tc>
          <w:tcPr>
            <w:tcW w:w="15735" w:type="dxa"/>
            <w:gridSpan w:val="26"/>
          </w:tcPr>
          <w:p w:rsidR="00D51D60" w:rsidRPr="00A01E81" w:rsidRDefault="00D51D60" w:rsidP="00D51D60">
            <w:pPr>
              <w:snapToGrid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01E81">
              <w:rPr>
                <w:rFonts w:ascii="Times New Roman" w:hAnsi="Times New Roman"/>
                <w:b/>
                <w:bCs/>
                <w:sz w:val="24"/>
                <w:szCs w:val="28"/>
                <w:lang w:val="ru-RU"/>
              </w:rPr>
              <w:t xml:space="preserve">Критерий </w:t>
            </w:r>
            <w:r w:rsidRPr="00A01E81">
              <w:rPr>
                <w:rFonts w:ascii="Times New Roman" w:hAnsi="Times New Roman"/>
                <w:b/>
                <w:bCs/>
                <w:sz w:val="24"/>
                <w:szCs w:val="28"/>
              </w:rPr>
              <w:t>VII</w:t>
            </w:r>
            <w:r w:rsidRPr="00A01E81">
              <w:rPr>
                <w:rFonts w:ascii="Times New Roman" w:hAnsi="Times New Roman"/>
                <w:b/>
                <w:bCs/>
                <w:sz w:val="24"/>
                <w:szCs w:val="28"/>
                <w:lang w:val="ru-RU"/>
              </w:rPr>
              <w:t>. «Общественное признание педагогической деятельности учителя»</w:t>
            </w:r>
          </w:p>
        </w:tc>
      </w:tr>
      <w:tr w:rsidR="00D51D60" w:rsidRPr="00583645" w:rsidTr="00E175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4" w:type="dxa"/>
        </w:trPr>
        <w:tc>
          <w:tcPr>
            <w:tcW w:w="15735" w:type="dxa"/>
            <w:gridSpan w:val="26"/>
          </w:tcPr>
          <w:p w:rsidR="00D51D60" w:rsidRPr="00A01E81" w:rsidRDefault="00D51D60" w:rsidP="00D51D60">
            <w:pPr>
              <w:snapToGrid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7.1. </w:t>
            </w:r>
            <w:r w:rsidRPr="00A01E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Показатель</w:t>
            </w:r>
            <w:r w:rsidRPr="00A01E8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«Взаимодействие с учреждениями профессионального образования и методическими службами»</w:t>
            </w:r>
          </w:p>
        </w:tc>
      </w:tr>
      <w:tr w:rsidR="00D51D60" w:rsidRPr="00583645" w:rsidTr="00DB3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4" w:type="dxa"/>
        </w:trPr>
        <w:tc>
          <w:tcPr>
            <w:tcW w:w="3101" w:type="dxa"/>
            <w:gridSpan w:val="3"/>
          </w:tcPr>
          <w:p w:rsidR="00D51D60" w:rsidRPr="00A01E81" w:rsidRDefault="00D51D60" w:rsidP="00D51D60">
            <w:pPr>
              <w:snapToGrid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7.1.1. Педагогическая практика студентов </w:t>
            </w:r>
          </w:p>
        </w:tc>
        <w:tc>
          <w:tcPr>
            <w:tcW w:w="3676" w:type="dxa"/>
            <w:gridSpan w:val="5"/>
          </w:tcPr>
          <w:p w:rsidR="00D51D60" w:rsidRPr="00A01E81" w:rsidRDefault="00D51D60" w:rsidP="00D51D60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Руководство педагогической практикой студентов</w:t>
            </w:r>
          </w:p>
        </w:tc>
        <w:tc>
          <w:tcPr>
            <w:tcW w:w="2692" w:type="dxa"/>
            <w:gridSpan w:val="7"/>
          </w:tcPr>
          <w:p w:rsidR="00D51D60" w:rsidRPr="00A01E81" w:rsidRDefault="00D51D60" w:rsidP="00D51D60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Копии приказов, отзывы студентов и руководителей практики</w:t>
            </w:r>
          </w:p>
        </w:tc>
        <w:tc>
          <w:tcPr>
            <w:tcW w:w="2550" w:type="dxa"/>
            <w:gridSpan w:val="3"/>
          </w:tcPr>
          <w:p w:rsidR="00D51D60" w:rsidRPr="00A01E81" w:rsidRDefault="00D51D60" w:rsidP="00D51D60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Материалы не представлены – 0.</w:t>
            </w:r>
          </w:p>
          <w:p w:rsidR="00D51D60" w:rsidRPr="00A01E81" w:rsidRDefault="00D51D60" w:rsidP="00D51D60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Представлены копии приказов – 1</w:t>
            </w:r>
          </w:p>
          <w:p w:rsidR="00D51D60" w:rsidRPr="00A01E81" w:rsidRDefault="00D51D60" w:rsidP="00D51D60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  <w:p w:rsidR="00D51D60" w:rsidRPr="00A01E81" w:rsidRDefault="00D51D60" w:rsidP="00D51D60">
            <w:pPr>
              <w:snapToGrid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Представлены положительные отзывы – 1 </w:t>
            </w:r>
          </w:p>
        </w:tc>
        <w:tc>
          <w:tcPr>
            <w:tcW w:w="2154" w:type="dxa"/>
            <w:gridSpan w:val="5"/>
          </w:tcPr>
          <w:p w:rsidR="00D51D60" w:rsidRPr="00A01E81" w:rsidRDefault="00D51D60" w:rsidP="00D51D60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Максимальное количество баллов – 2</w:t>
            </w:r>
          </w:p>
        </w:tc>
        <w:tc>
          <w:tcPr>
            <w:tcW w:w="1562" w:type="dxa"/>
            <w:gridSpan w:val="3"/>
          </w:tcPr>
          <w:p w:rsidR="00D51D60" w:rsidRPr="000D37D2" w:rsidRDefault="00D51D60" w:rsidP="00D51D60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51D60" w:rsidRPr="00583645" w:rsidTr="00DB3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4" w:type="dxa"/>
          <w:trHeight w:val="255"/>
        </w:trPr>
        <w:tc>
          <w:tcPr>
            <w:tcW w:w="3101" w:type="dxa"/>
            <w:gridSpan w:val="3"/>
          </w:tcPr>
          <w:p w:rsidR="00D51D60" w:rsidRPr="00A01E81" w:rsidRDefault="00D51D60" w:rsidP="00D51D60">
            <w:pPr>
              <w:snapToGrid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7.1.2.Профессиональная экспертная деятельность</w:t>
            </w:r>
          </w:p>
        </w:tc>
        <w:tc>
          <w:tcPr>
            <w:tcW w:w="3676" w:type="dxa"/>
            <w:gridSpan w:val="5"/>
          </w:tcPr>
          <w:p w:rsidR="00D51D60" w:rsidRPr="00A01E81" w:rsidRDefault="00D51D60" w:rsidP="00D51D60">
            <w:pPr>
              <w:snapToGrid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Участие в работе экспертных комиссий, групп; жюри олимпиад, конкурсов; руководство методическими объединениями, творческими группами</w:t>
            </w:r>
          </w:p>
        </w:tc>
        <w:tc>
          <w:tcPr>
            <w:tcW w:w="2692" w:type="dxa"/>
            <w:gridSpan w:val="7"/>
          </w:tcPr>
          <w:p w:rsidR="00D51D60" w:rsidRPr="00A01E81" w:rsidRDefault="00D51D60" w:rsidP="00D51D60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Копии приказов, справок о включении учителя в соответствующие комиссии, жюри</w:t>
            </w:r>
          </w:p>
        </w:tc>
        <w:tc>
          <w:tcPr>
            <w:tcW w:w="2550" w:type="dxa"/>
            <w:gridSpan w:val="3"/>
          </w:tcPr>
          <w:p w:rsidR="00D51D60" w:rsidRPr="00A01E81" w:rsidRDefault="00D51D60" w:rsidP="00D51D60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Материалы не представлены – 0.</w:t>
            </w:r>
          </w:p>
          <w:p w:rsidR="00D51D60" w:rsidRPr="00A01E81" w:rsidRDefault="00D51D60" w:rsidP="00D51D60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Материалы представлены:</w:t>
            </w:r>
          </w:p>
          <w:p w:rsidR="00D51D60" w:rsidRPr="00A01E81" w:rsidRDefault="00D51D60" w:rsidP="00D51D60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школьный уровень – 1;</w:t>
            </w:r>
          </w:p>
          <w:p w:rsidR="00D51D60" w:rsidRPr="00A01E81" w:rsidRDefault="00D51D60" w:rsidP="00D51D60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муниципальный </w:t>
            </w: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уровень</w:t>
            </w:r>
            <w:r w:rsidRPr="00A01E81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 – 2; </w:t>
            </w:r>
          </w:p>
          <w:p w:rsidR="00D51D60" w:rsidRPr="00A01E81" w:rsidRDefault="00D51D60" w:rsidP="00D51D60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региональный уровень – 3</w:t>
            </w:r>
          </w:p>
        </w:tc>
        <w:tc>
          <w:tcPr>
            <w:tcW w:w="2154" w:type="dxa"/>
            <w:gridSpan w:val="5"/>
          </w:tcPr>
          <w:p w:rsidR="00D51D60" w:rsidRPr="00A01E81" w:rsidRDefault="00D51D60" w:rsidP="00D51D60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Максимальное количество баллов – 3</w:t>
            </w:r>
          </w:p>
        </w:tc>
        <w:tc>
          <w:tcPr>
            <w:tcW w:w="1562" w:type="dxa"/>
            <w:gridSpan w:val="3"/>
          </w:tcPr>
          <w:p w:rsidR="00D51D60" w:rsidRPr="000D37D2" w:rsidRDefault="00D51D60" w:rsidP="00D51D60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51D60" w:rsidRPr="00583645" w:rsidTr="00E175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4" w:type="dxa"/>
        </w:trPr>
        <w:tc>
          <w:tcPr>
            <w:tcW w:w="15735" w:type="dxa"/>
            <w:gridSpan w:val="26"/>
          </w:tcPr>
          <w:p w:rsidR="00D51D60" w:rsidRPr="00A01E81" w:rsidRDefault="00D51D60" w:rsidP="00D51D60">
            <w:pPr>
              <w:snapToGrid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7.2. </w:t>
            </w:r>
            <w:r w:rsidRPr="00A01E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Показатель</w:t>
            </w:r>
            <w:r w:rsidRPr="00A01E8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«Общественная деятельность учителя»</w:t>
            </w:r>
          </w:p>
        </w:tc>
      </w:tr>
      <w:tr w:rsidR="00D51D60" w:rsidRPr="00583645" w:rsidTr="00DB3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4" w:type="dxa"/>
        </w:trPr>
        <w:tc>
          <w:tcPr>
            <w:tcW w:w="3115" w:type="dxa"/>
            <w:gridSpan w:val="4"/>
          </w:tcPr>
          <w:p w:rsidR="00D51D60" w:rsidRPr="00A01E81" w:rsidRDefault="00D51D60" w:rsidP="00D51D60">
            <w:pPr>
              <w:snapToGrid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3682" w:type="dxa"/>
            <w:gridSpan w:val="5"/>
          </w:tcPr>
          <w:p w:rsidR="00D51D60" w:rsidRPr="00A01E81" w:rsidRDefault="00D51D60" w:rsidP="00D51D60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Участие в работе выборных профсоюзных органов, общественных советов, органов местного самоуправления</w:t>
            </w:r>
          </w:p>
        </w:tc>
        <w:tc>
          <w:tcPr>
            <w:tcW w:w="2699" w:type="dxa"/>
            <w:gridSpan w:val="7"/>
          </w:tcPr>
          <w:p w:rsidR="00D51D60" w:rsidRPr="00A01E81" w:rsidRDefault="00D51D60" w:rsidP="00D51D60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Справки, копии приказов, протоколов и др. </w:t>
            </w:r>
          </w:p>
        </w:tc>
        <w:tc>
          <w:tcPr>
            <w:tcW w:w="2553" w:type="dxa"/>
            <w:gridSpan w:val="3"/>
          </w:tcPr>
          <w:p w:rsidR="00D51D60" w:rsidRPr="00A01E81" w:rsidRDefault="00D51D60" w:rsidP="00D51D60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Материалы не представлены – 0</w:t>
            </w:r>
          </w:p>
          <w:p w:rsidR="00D51D60" w:rsidRPr="00A01E81" w:rsidRDefault="00D51D60" w:rsidP="00D51D60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sz w:val="24"/>
                <w:szCs w:val="24"/>
                <w:lang w:val="ru-RU"/>
              </w:rPr>
              <w:t>Материалы представлены – 1</w:t>
            </w:r>
          </w:p>
        </w:tc>
        <w:tc>
          <w:tcPr>
            <w:tcW w:w="2124" w:type="dxa"/>
            <w:gridSpan w:val="4"/>
          </w:tcPr>
          <w:p w:rsidR="00D51D60" w:rsidRPr="00A01E81" w:rsidRDefault="00D51D60" w:rsidP="00D51D60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Максимальное количество баллов – 1</w:t>
            </w:r>
          </w:p>
        </w:tc>
        <w:tc>
          <w:tcPr>
            <w:tcW w:w="1562" w:type="dxa"/>
            <w:gridSpan w:val="3"/>
          </w:tcPr>
          <w:p w:rsidR="00D51D60" w:rsidRPr="000D37D2" w:rsidRDefault="00D51D60" w:rsidP="00D51D60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51D60" w:rsidRPr="00583645" w:rsidTr="00E175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4" w:type="dxa"/>
          <w:trHeight w:val="375"/>
        </w:trPr>
        <w:tc>
          <w:tcPr>
            <w:tcW w:w="15735" w:type="dxa"/>
            <w:gridSpan w:val="26"/>
          </w:tcPr>
          <w:p w:rsidR="00D51D60" w:rsidRPr="00A01E81" w:rsidRDefault="00D51D60" w:rsidP="00D51D60">
            <w:pPr>
              <w:snapToGrid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7.3. </w:t>
            </w:r>
            <w:r w:rsidRPr="00A01E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Показатель</w:t>
            </w:r>
            <w:r w:rsidRPr="00A01E8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«Награды и поощрения»</w:t>
            </w:r>
          </w:p>
        </w:tc>
      </w:tr>
      <w:tr w:rsidR="00D51D60" w:rsidRPr="00583645" w:rsidTr="009C5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4" w:type="dxa"/>
          <w:trHeight w:val="1920"/>
        </w:trPr>
        <w:tc>
          <w:tcPr>
            <w:tcW w:w="3115" w:type="dxa"/>
            <w:gridSpan w:val="4"/>
            <w:vMerge w:val="restart"/>
          </w:tcPr>
          <w:p w:rsidR="00D51D60" w:rsidRPr="00A01E81" w:rsidRDefault="00D51D60" w:rsidP="00D51D60">
            <w:pPr>
              <w:snapToGrid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682" w:type="dxa"/>
            <w:gridSpan w:val="5"/>
          </w:tcPr>
          <w:p w:rsidR="00D51D60" w:rsidRPr="00D743E8" w:rsidRDefault="00D51D60" w:rsidP="00D51D60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43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Почетные грамоты и благодарности </w:t>
            </w:r>
          </w:p>
          <w:p w:rsidR="00D51D60" w:rsidRPr="00D743E8" w:rsidRDefault="00D51D60" w:rsidP="00D51D60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51D60" w:rsidRPr="00D743E8" w:rsidRDefault="00D51D60" w:rsidP="00D51D60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51D60" w:rsidRPr="00D743E8" w:rsidRDefault="00D51D60" w:rsidP="00D51D60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51D60" w:rsidRPr="00D743E8" w:rsidRDefault="00D51D60" w:rsidP="00D51D60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51D60" w:rsidRPr="00D743E8" w:rsidRDefault="00D51D60" w:rsidP="00D51D60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9" w:type="dxa"/>
            <w:gridSpan w:val="7"/>
          </w:tcPr>
          <w:p w:rsidR="00D51D60" w:rsidRPr="00D743E8" w:rsidRDefault="00D51D60" w:rsidP="00D51D60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43E8">
              <w:rPr>
                <w:rFonts w:ascii="Times New Roman" w:hAnsi="Times New Roman"/>
                <w:sz w:val="24"/>
                <w:szCs w:val="24"/>
                <w:lang w:val="ru-RU"/>
              </w:rPr>
              <w:t>Копии документов</w:t>
            </w:r>
          </w:p>
        </w:tc>
        <w:tc>
          <w:tcPr>
            <w:tcW w:w="2553" w:type="dxa"/>
            <w:gridSpan w:val="3"/>
          </w:tcPr>
          <w:p w:rsidR="00D51D60" w:rsidRPr="00D743E8" w:rsidRDefault="00D51D60" w:rsidP="00D51D60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43E8">
              <w:rPr>
                <w:rFonts w:ascii="Times New Roman" w:hAnsi="Times New Roman"/>
                <w:sz w:val="24"/>
                <w:szCs w:val="24"/>
                <w:lang w:val="ru-RU"/>
              </w:rPr>
              <w:t>Материалы не представлены – 0.</w:t>
            </w:r>
          </w:p>
          <w:p w:rsidR="00D51D60" w:rsidRPr="00D743E8" w:rsidRDefault="00D51D60" w:rsidP="00D51D60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43E8">
              <w:rPr>
                <w:rFonts w:ascii="Times New Roman" w:hAnsi="Times New Roman"/>
                <w:sz w:val="24"/>
                <w:szCs w:val="24"/>
                <w:lang w:val="ru-RU"/>
              </w:rPr>
              <w:t>Материалы представлены:</w:t>
            </w:r>
          </w:p>
          <w:p w:rsidR="00D51D60" w:rsidRPr="00D743E8" w:rsidRDefault="00D51D60" w:rsidP="00D51D60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43E8">
              <w:rPr>
                <w:rFonts w:ascii="Times New Roman" w:hAnsi="Times New Roman"/>
                <w:sz w:val="24"/>
                <w:szCs w:val="24"/>
                <w:lang w:val="ru-RU"/>
              </w:rPr>
              <w:t>школьный уровень – 1;</w:t>
            </w:r>
          </w:p>
          <w:p w:rsidR="00D51D60" w:rsidRPr="00D743E8" w:rsidRDefault="00D51D60" w:rsidP="00D51D60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D743E8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муниципальный </w:t>
            </w:r>
            <w:r w:rsidRPr="00D743E8">
              <w:rPr>
                <w:rFonts w:ascii="Times New Roman" w:hAnsi="Times New Roman"/>
                <w:sz w:val="24"/>
                <w:szCs w:val="24"/>
                <w:lang w:val="ru-RU"/>
              </w:rPr>
              <w:t>уровень</w:t>
            </w:r>
            <w:r w:rsidRPr="00D743E8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 – 2; </w:t>
            </w:r>
          </w:p>
          <w:p w:rsidR="00D51D60" w:rsidRPr="00D743E8" w:rsidRDefault="00D51D60" w:rsidP="00067F0B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43E8">
              <w:rPr>
                <w:rFonts w:ascii="Times New Roman" w:hAnsi="Times New Roman"/>
                <w:sz w:val="24"/>
                <w:szCs w:val="24"/>
                <w:lang w:val="ru-RU"/>
              </w:rPr>
              <w:t>региональный</w:t>
            </w:r>
            <w:r w:rsidR="00921B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3;</w:t>
            </w:r>
            <w:r w:rsidR="00E45C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федеральный </w:t>
            </w:r>
            <w:r w:rsidRPr="00D743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уровень– </w:t>
            </w:r>
            <w:r w:rsidR="00921B01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D743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4" w:type="dxa"/>
            <w:gridSpan w:val="4"/>
          </w:tcPr>
          <w:p w:rsidR="00D51D60" w:rsidRPr="00D743E8" w:rsidRDefault="00D51D60" w:rsidP="00065E61">
            <w:pPr>
              <w:snapToGri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43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Максимальное количество баллов – </w:t>
            </w:r>
            <w:r w:rsidR="00921B0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562" w:type="dxa"/>
            <w:gridSpan w:val="3"/>
          </w:tcPr>
          <w:p w:rsidR="00D51D60" w:rsidRPr="00F02E5C" w:rsidRDefault="00D51D60" w:rsidP="00D51D60">
            <w:pPr>
              <w:snapToGri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51D60" w:rsidRPr="00583645" w:rsidTr="009C5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4" w:type="dxa"/>
          <w:trHeight w:val="267"/>
        </w:trPr>
        <w:tc>
          <w:tcPr>
            <w:tcW w:w="3115" w:type="dxa"/>
            <w:gridSpan w:val="4"/>
            <w:vMerge/>
          </w:tcPr>
          <w:p w:rsidR="00D51D60" w:rsidRPr="00A01E81" w:rsidRDefault="00D51D60" w:rsidP="00D51D60">
            <w:pPr>
              <w:snapToGrid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682" w:type="dxa"/>
            <w:gridSpan w:val="5"/>
          </w:tcPr>
          <w:p w:rsidR="00D51D60" w:rsidRPr="00A01E81" w:rsidRDefault="00D51D60" w:rsidP="00D51D60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9" w:type="dxa"/>
            <w:gridSpan w:val="7"/>
          </w:tcPr>
          <w:p w:rsidR="00D51D60" w:rsidRPr="00A01E81" w:rsidRDefault="00D51D60" w:rsidP="00D51D60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gridSpan w:val="3"/>
          </w:tcPr>
          <w:p w:rsidR="00D51D60" w:rsidRPr="00A01E81" w:rsidRDefault="00D51D60" w:rsidP="00D51D60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4" w:type="dxa"/>
            <w:gridSpan w:val="4"/>
          </w:tcPr>
          <w:p w:rsidR="00D51D60" w:rsidRDefault="00D51D60" w:rsidP="00D51D60">
            <w:pPr>
              <w:snapToGrid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62" w:type="dxa"/>
            <w:gridSpan w:val="3"/>
          </w:tcPr>
          <w:p w:rsidR="00D51D60" w:rsidRPr="00F02E5C" w:rsidRDefault="00D51D60" w:rsidP="00D51D60">
            <w:pPr>
              <w:snapToGri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51D60" w:rsidRPr="00583645" w:rsidTr="00DB3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4" w:type="dxa"/>
          <w:trHeight w:val="570"/>
        </w:trPr>
        <w:tc>
          <w:tcPr>
            <w:tcW w:w="14173" w:type="dxa"/>
            <w:gridSpan w:val="23"/>
          </w:tcPr>
          <w:p w:rsidR="00D51D60" w:rsidRPr="00A01E81" w:rsidRDefault="00D51D60" w:rsidP="00D51D60">
            <w:pPr>
              <w:snapToGrid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Сумма баллов по критерию 7</w:t>
            </w:r>
          </w:p>
          <w:p w:rsidR="00D51D60" w:rsidRPr="00A01E81" w:rsidRDefault="00D51D60" w:rsidP="00D51D60">
            <w:pPr>
              <w:snapToGrid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Максимально возм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ожная сумма баллов по критерию 7</w:t>
            </w:r>
            <w:r w:rsidRPr="00A01E81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 xml:space="preserve"> равна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9</w:t>
            </w:r>
          </w:p>
        </w:tc>
        <w:tc>
          <w:tcPr>
            <w:tcW w:w="1562" w:type="dxa"/>
            <w:gridSpan w:val="3"/>
          </w:tcPr>
          <w:p w:rsidR="00D51D60" w:rsidRPr="00F02E5C" w:rsidRDefault="00D51D60" w:rsidP="00D51D60">
            <w:pPr>
              <w:snapToGri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51D60" w:rsidRPr="00583645" w:rsidTr="00DB3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4" w:type="dxa"/>
          <w:trHeight w:val="570"/>
        </w:trPr>
        <w:tc>
          <w:tcPr>
            <w:tcW w:w="14173" w:type="dxa"/>
            <w:gridSpan w:val="23"/>
          </w:tcPr>
          <w:p w:rsidR="00D51D60" w:rsidRPr="00A01E81" w:rsidRDefault="00D51D60" w:rsidP="00D51D60">
            <w:pPr>
              <w:snapToGrid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Сумма баллов по критериям 1-7</w:t>
            </w:r>
          </w:p>
          <w:p w:rsidR="00D51D60" w:rsidRPr="00372318" w:rsidRDefault="00D51D60" w:rsidP="00752908">
            <w:pPr>
              <w:snapToGrid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01E81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Максимально возможная сумма баллов по критериям 1-7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 xml:space="preserve"> – </w:t>
            </w:r>
            <w:r w:rsidRPr="00A01E81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0</w:t>
            </w:r>
            <w:r w:rsidR="00921B01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5</w:t>
            </w:r>
          </w:p>
        </w:tc>
        <w:tc>
          <w:tcPr>
            <w:tcW w:w="1562" w:type="dxa"/>
            <w:gridSpan w:val="3"/>
          </w:tcPr>
          <w:p w:rsidR="00D51D60" w:rsidRPr="00F02E5C" w:rsidRDefault="00D51D60" w:rsidP="00D51D60">
            <w:pPr>
              <w:snapToGri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4115D2" w:rsidRDefault="004115D2" w:rsidP="00A01E81">
      <w:pPr>
        <w:snapToGrid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793D77" w:rsidRPr="00C315AC" w:rsidRDefault="00793D77" w:rsidP="0083501E">
      <w:pPr>
        <w:snapToGrid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  <w:lang w:val="ru-RU"/>
        </w:rPr>
      </w:pPr>
      <w:r w:rsidRPr="00C315AC">
        <w:rPr>
          <w:rFonts w:ascii="Times New Roman" w:hAnsi="Times New Roman"/>
          <w:bCs/>
          <w:sz w:val="24"/>
          <w:szCs w:val="28"/>
          <w:lang w:val="ru-RU"/>
        </w:rPr>
        <w:t>При условии положительной оценки открытого урока</w:t>
      </w:r>
      <w:r w:rsidRPr="00C315AC">
        <w:rPr>
          <w:rFonts w:ascii="NTTimes/Cyrillic" w:hAnsi="NTTimes/Cyrillic"/>
          <w:sz w:val="24"/>
          <w:szCs w:val="20"/>
          <w:lang w:val="ru-RU"/>
        </w:rPr>
        <w:t xml:space="preserve"> </w:t>
      </w:r>
      <w:r w:rsidR="00184395" w:rsidRPr="00C315AC">
        <w:rPr>
          <w:rFonts w:ascii="Times New Roman" w:hAnsi="Times New Roman"/>
          <w:bCs/>
          <w:sz w:val="24"/>
          <w:szCs w:val="28"/>
          <w:lang w:val="ru-RU"/>
        </w:rPr>
        <w:t xml:space="preserve">учитель начальных классов, </w:t>
      </w:r>
      <w:r w:rsidR="00E02FC6">
        <w:rPr>
          <w:rFonts w:ascii="Times New Roman" w:hAnsi="Times New Roman"/>
          <w:bCs/>
          <w:sz w:val="24"/>
          <w:szCs w:val="28"/>
          <w:lang w:val="ru-RU"/>
        </w:rPr>
        <w:t>имеющий</w:t>
      </w:r>
      <w:r w:rsidR="00184395" w:rsidRPr="00C315AC">
        <w:rPr>
          <w:rFonts w:ascii="Times New Roman" w:hAnsi="Times New Roman"/>
          <w:bCs/>
          <w:sz w:val="24"/>
          <w:szCs w:val="28"/>
          <w:lang w:val="ru-RU"/>
        </w:rPr>
        <w:t xml:space="preserve"> классн</w:t>
      </w:r>
      <w:r w:rsidR="00E02FC6">
        <w:rPr>
          <w:rFonts w:ascii="Times New Roman" w:hAnsi="Times New Roman"/>
          <w:bCs/>
          <w:sz w:val="24"/>
          <w:szCs w:val="28"/>
          <w:lang w:val="ru-RU"/>
        </w:rPr>
        <w:t>ое</w:t>
      </w:r>
      <w:r w:rsidR="00184395" w:rsidRPr="00C315AC">
        <w:rPr>
          <w:rFonts w:ascii="Times New Roman" w:hAnsi="Times New Roman"/>
          <w:bCs/>
          <w:sz w:val="24"/>
          <w:szCs w:val="28"/>
          <w:lang w:val="ru-RU"/>
        </w:rPr>
        <w:t xml:space="preserve"> руковод</w:t>
      </w:r>
      <w:r w:rsidR="00E02FC6">
        <w:rPr>
          <w:rFonts w:ascii="Times New Roman" w:hAnsi="Times New Roman"/>
          <w:bCs/>
          <w:sz w:val="24"/>
          <w:szCs w:val="28"/>
          <w:lang w:val="ru-RU"/>
        </w:rPr>
        <w:t>ство</w:t>
      </w:r>
      <w:r w:rsidR="00DB7DDC" w:rsidRPr="00C315AC">
        <w:rPr>
          <w:rFonts w:ascii="Times New Roman" w:hAnsi="Times New Roman"/>
          <w:bCs/>
          <w:sz w:val="24"/>
          <w:szCs w:val="28"/>
          <w:lang w:val="ru-RU"/>
        </w:rPr>
        <w:t>,</w:t>
      </w:r>
      <w:r w:rsidR="00DB7DDC" w:rsidRPr="00C315AC">
        <w:rPr>
          <w:rFonts w:ascii="NTTimes/Cyrillic" w:hAnsi="NTTimes/Cyrillic"/>
          <w:sz w:val="24"/>
          <w:szCs w:val="20"/>
          <w:lang w:val="ru-RU"/>
        </w:rPr>
        <w:t xml:space="preserve"> </w:t>
      </w:r>
      <w:r w:rsidR="00184395" w:rsidRPr="00C315AC">
        <w:rPr>
          <w:rFonts w:ascii="NTTimes/Cyrillic" w:hAnsi="NTTimes/Cyrillic"/>
          <w:sz w:val="24"/>
          <w:szCs w:val="20"/>
          <w:lang w:val="ru-RU"/>
        </w:rPr>
        <w:t>может претендовать</w:t>
      </w:r>
    </w:p>
    <w:p w:rsidR="004115D2" w:rsidRPr="00C315AC" w:rsidRDefault="00184395" w:rsidP="00E02FC6">
      <w:pPr>
        <w:numPr>
          <w:ilvl w:val="0"/>
          <w:numId w:val="1"/>
        </w:numPr>
        <w:tabs>
          <w:tab w:val="left" w:pos="851"/>
        </w:tabs>
        <w:snapToGrid/>
        <w:spacing w:after="0" w:line="240" w:lineRule="auto"/>
        <w:ind w:left="426" w:firstLine="283"/>
        <w:jc w:val="both"/>
        <w:rPr>
          <w:rFonts w:ascii="Times New Roman" w:hAnsi="Times New Roman"/>
          <w:bCs/>
          <w:sz w:val="24"/>
          <w:szCs w:val="28"/>
          <w:lang w:val="ru-RU"/>
        </w:rPr>
      </w:pPr>
      <w:r w:rsidRPr="00C315AC">
        <w:rPr>
          <w:rFonts w:ascii="Times New Roman" w:hAnsi="Times New Roman"/>
          <w:bCs/>
          <w:sz w:val="24"/>
          <w:szCs w:val="28"/>
          <w:lang w:val="ru-RU"/>
        </w:rPr>
        <w:t xml:space="preserve">на 1 квалификационную категорию, если набрал </w:t>
      </w:r>
      <w:r w:rsidR="004115D2" w:rsidRPr="00C315AC">
        <w:rPr>
          <w:rFonts w:ascii="Times New Roman" w:hAnsi="Times New Roman"/>
          <w:bCs/>
          <w:sz w:val="24"/>
          <w:szCs w:val="28"/>
          <w:lang w:val="ru-RU"/>
        </w:rPr>
        <w:t xml:space="preserve">от </w:t>
      </w:r>
      <w:r w:rsidR="00990B0C">
        <w:rPr>
          <w:rFonts w:ascii="Times New Roman" w:hAnsi="Times New Roman"/>
          <w:bCs/>
          <w:sz w:val="24"/>
          <w:szCs w:val="28"/>
          <w:lang w:val="ru-RU"/>
        </w:rPr>
        <w:t>6</w:t>
      </w:r>
      <w:r w:rsidR="00D743E8">
        <w:rPr>
          <w:rFonts w:ascii="Times New Roman" w:hAnsi="Times New Roman"/>
          <w:bCs/>
          <w:sz w:val="24"/>
          <w:szCs w:val="28"/>
          <w:lang w:val="ru-RU"/>
        </w:rPr>
        <w:t>3</w:t>
      </w:r>
      <w:r w:rsidR="004115D2" w:rsidRPr="00C315AC">
        <w:rPr>
          <w:rFonts w:ascii="Times New Roman" w:hAnsi="Times New Roman"/>
          <w:bCs/>
          <w:sz w:val="24"/>
          <w:szCs w:val="28"/>
          <w:lang w:val="ru-RU"/>
        </w:rPr>
        <w:t xml:space="preserve"> до </w:t>
      </w:r>
      <w:r w:rsidR="00990B0C">
        <w:rPr>
          <w:rFonts w:ascii="Times New Roman" w:hAnsi="Times New Roman"/>
          <w:bCs/>
          <w:sz w:val="24"/>
          <w:szCs w:val="28"/>
          <w:lang w:val="ru-RU"/>
        </w:rPr>
        <w:t>8</w:t>
      </w:r>
      <w:r w:rsidR="00802EDE">
        <w:rPr>
          <w:rFonts w:ascii="Times New Roman" w:hAnsi="Times New Roman"/>
          <w:bCs/>
          <w:sz w:val="24"/>
          <w:szCs w:val="28"/>
          <w:lang w:val="ru-RU"/>
        </w:rPr>
        <w:t>4</w:t>
      </w:r>
      <w:r w:rsidR="004115D2" w:rsidRPr="00C315AC">
        <w:rPr>
          <w:rFonts w:ascii="Times New Roman" w:hAnsi="Times New Roman"/>
          <w:bCs/>
          <w:sz w:val="24"/>
          <w:szCs w:val="28"/>
          <w:lang w:val="ru-RU"/>
        </w:rPr>
        <w:t xml:space="preserve"> баллов (от 6</w:t>
      </w:r>
      <w:r w:rsidR="00990B0C">
        <w:rPr>
          <w:rFonts w:ascii="Times New Roman" w:hAnsi="Times New Roman"/>
          <w:bCs/>
          <w:sz w:val="24"/>
          <w:szCs w:val="28"/>
          <w:lang w:val="ru-RU"/>
        </w:rPr>
        <w:t>0</w:t>
      </w:r>
      <w:r w:rsidR="004115D2" w:rsidRPr="00C315AC">
        <w:rPr>
          <w:rFonts w:ascii="Times New Roman" w:hAnsi="Times New Roman"/>
          <w:bCs/>
          <w:sz w:val="24"/>
          <w:szCs w:val="28"/>
          <w:lang w:val="ru-RU"/>
        </w:rPr>
        <w:t>% до 80%),</w:t>
      </w:r>
    </w:p>
    <w:p w:rsidR="004115D2" w:rsidRPr="00C315AC" w:rsidRDefault="00184395" w:rsidP="00E02FC6">
      <w:pPr>
        <w:numPr>
          <w:ilvl w:val="0"/>
          <w:numId w:val="1"/>
        </w:numPr>
        <w:tabs>
          <w:tab w:val="left" w:pos="851"/>
        </w:tabs>
        <w:snapToGrid/>
        <w:spacing w:after="0" w:line="240" w:lineRule="auto"/>
        <w:ind w:left="426" w:firstLine="283"/>
        <w:jc w:val="both"/>
        <w:rPr>
          <w:rFonts w:ascii="Times New Roman" w:hAnsi="Times New Roman"/>
          <w:sz w:val="20"/>
          <w:szCs w:val="20"/>
          <w:lang w:val="ru-RU"/>
        </w:rPr>
      </w:pPr>
      <w:r w:rsidRPr="00C315AC">
        <w:rPr>
          <w:rFonts w:ascii="Times New Roman" w:hAnsi="Times New Roman"/>
          <w:bCs/>
          <w:sz w:val="24"/>
          <w:szCs w:val="28"/>
          <w:lang w:val="ru-RU"/>
        </w:rPr>
        <w:t xml:space="preserve">на высшую квалификационную категорию, если набрал </w:t>
      </w:r>
      <w:r w:rsidR="00990B0C">
        <w:rPr>
          <w:rFonts w:ascii="Times New Roman" w:hAnsi="Times New Roman"/>
          <w:bCs/>
          <w:sz w:val="24"/>
          <w:szCs w:val="28"/>
          <w:lang w:val="ru-RU"/>
        </w:rPr>
        <w:t>8</w:t>
      </w:r>
      <w:r w:rsidR="00802EDE">
        <w:rPr>
          <w:rFonts w:ascii="Times New Roman" w:hAnsi="Times New Roman"/>
          <w:bCs/>
          <w:sz w:val="24"/>
          <w:szCs w:val="28"/>
          <w:lang w:val="ru-RU"/>
        </w:rPr>
        <w:t>5</w:t>
      </w:r>
      <w:r w:rsidR="00924A84" w:rsidRPr="00C315AC">
        <w:rPr>
          <w:rFonts w:ascii="Times New Roman" w:hAnsi="Times New Roman"/>
          <w:bCs/>
          <w:sz w:val="24"/>
          <w:szCs w:val="28"/>
          <w:lang w:val="ru-RU"/>
        </w:rPr>
        <w:t xml:space="preserve"> и</w:t>
      </w:r>
      <w:r w:rsidR="004115D2" w:rsidRPr="00C315AC">
        <w:rPr>
          <w:rFonts w:ascii="Times New Roman" w:hAnsi="Times New Roman"/>
          <w:bCs/>
          <w:sz w:val="24"/>
          <w:szCs w:val="28"/>
          <w:lang w:val="ru-RU"/>
        </w:rPr>
        <w:t xml:space="preserve"> более баллов (более 80%)</w:t>
      </w:r>
      <w:r w:rsidRPr="00C315AC">
        <w:rPr>
          <w:rFonts w:ascii="Times New Roman" w:hAnsi="Times New Roman"/>
          <w:bCs/>
          <w:sz w:val="24"/>
          <w:szCs w:val="28"/>
          <w:lang w:val="ru-RU"/>
        </w:rPr>
        <w:t>.</w:t>
      </w:r>
    </w:p>
    <w:p w:rsidR="0083501E" w:rsidRDefault="0083501E" w:rsidP="00A01E81">
      <w:pPr>
        <w:snapToGrid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115D2" w:rsidRDefault="0083501E" w:rsidP="00E02FC6">
      <w:pPr>
        <w:snapToGrid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3501E">
        <w:rPr>
          <w:rFonts w:ascii="Times New Roman" w:hAnsi="Times New Roman"/>
          <w:b/>
          <w:sz w:val="24"/>
          <w:szCs w:val="24"/>
          <w:lang w:val="ru-RU"/>
        </w:rPr>
        <w:t>ПРИМЕЧАНИЕ</w:t>
      </w:r>
    </w:p>
    <w:p w:rsidR="00E02FC6" w:rsidRPr="0083501E" w:rsidRDefault="0083501E" w:rsidP="00E02FC6">
      <w:pPr>
        <w:numPr>
          <w:ilvl w:val="0"/>
          <w:numId w:val="10"/>
        </w:numPr>
        <w:tabs>
          <w:tab w:val="left" w:pos="993"/>
        </w:tabs>
        <w:snapToGrid/>
        <w:spacing w:after="0" w:line="240" w:lineRule="auto"/>
        <w:ind w:hanging="72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5B538A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Для учителей начальных классов, НЕ </w:t>
      </w:r>
      <w:r w:rsidR="00E02FC6">
        <w:rPr>
          <w:rFonts w:ascii="Times New Roman" w:hAnsi="Times New Roman"/>
          <w:b/>
          <w:bCs/>
          <w:i/>
          <w:sz w:val="24"/>
          <w:szCs w:val="24"/>
          <w:lang w:val="ru-RU"/>
        </w:rPr>
        <w:t>име</w:t>
      </w:r>
      <w:r w:rsidRPr="005B538A">
        <w:rPr>
          <w:rFonts w:ascii="Times New Roman" w:hAnsi="Times New Roman"/>
          <w:b/>
          <w:bCs/>
          <w:i/>
          <w:sz w:val="24"/>
          <w:szCs w:val="24"/>
          <w:lang w:val="ru-RU"/>
        </w:rPr>
        <w:t>ющих классн</w:t>
      </w:r>
      <w:r w:rsidR="00E02FC6">
        <w:rPr>
          <w:rFonts w:ascii="Times New Roman" w:hAnsi="Times New Roman"/>
          <w:b/>
          <w:bCs/>
          <w:i/>
          <w:sz w:val="24"/>
          <w:szCs w:val="24"/>
          <w:lang w:val="ru-RU"/>
        </w:rPr>
        <w:t>ого</w:t>
      </w:r>
      <w:r w:rsidRPr="005B538A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руковод</w:t>
      </w:r>
      <w:r w:rsidR="00E02FC6">
        <w:rPr>
          <w:rFonts w:ascii="Times New Roman" w:hAnsi="Times New Roman"/>
          <w:b/>
          <w:bCs/>
          <w:i/>
          <w:sz w:val="24"/>
          <w:szCs w:val="24"/>
          <w:lang w:val="ru-RU"/>
        </w:rPr>
        <w:t>ства</w:t>
      </w:r>
      <w:r w:rsidR="00FD6B96" w:rsidRPr="005B538A">
        <w:rPr>
          <w:rFonts w:ascii="Times New Roman" w:hAnsi="Times New Roman"/>
          <w:b/>
          <w:bCs/>
          <w:i/>
          <w:sz w:val="24"/>
          <w:szCs w:val="24"/>
          <w:lang w:val="ru-RU"/>
        </w:rPr>
        <w:t>,</w:t>
      </w:r>
      <w:r w:rsidRPr="005B538A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</w:t>
      </w:r>
      <w:r w:rsidR="00E02FC6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максимальный балл </w:t>
      </w:r>
      <w:r w:rsidR="00E02FC6" w:rsidRPr="0083501E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– </w:t>
      </w:r>
      <w:r w:rsidR="00990B0C">
        <w:rPr>
          <w:rFonts w:ascii="Times New Roman" w:hAnsi="Times New Roman"/>
          <w:b/>
          <w:bCs/>
          <w:i/>
          <w:sz w:val="24"/>
          <w:szCs w:val="24"/>
          <w:lang w:val="ru-RU"/>
        </w:rPr>
        <w:t>9</w:t>
      </w:r>
      <w:r w:rsidR="00752908">
        <w:rPr>
          <w:rFonts w:ascii="Times New Roman" w:hAnsi="Times New Roman"/>
          <w:b/>
          <w:bCs/>
          <w:i/>
          <w:sz w:val="24"/>
          <w:szCs w:val="24"/>
          <w:lang w:val="ru-RU"/>
        </w:rPr>
        <w:t>1</w:t>
      </w:r>
      <w:r w:rsidR="00E02FC6">
        <w:rPr>
          <w:rFonts w:ascii="Times New Roman" w:hAnsi="Times New Roman"/>
          <w:b/>
          <w:bCs/>
          <w:i/>
          <w:sz w:val="24"/>
          <w:szCs w:val="24"/>
          <w:lang w:val="ru-RU"/>
        </w:rPr>
        <w:t>.</w:t>
      </w:r>
    </w:p>
    <w:p w:rsidR="005B538A" w:rsidRPr="005B538A" w:rsidRDefault="00E02FC6" w:rsidP="00E02FC6">
      <w:pPr>
        <w:tabs>
          <w:tab w:val="left" w:pos="993"/>
        </w:tabs>
        <w:snapToGrid/>
        <w:spacing w:after="0" w:line="240" w:lineRule="auto"/>
        <w:ind w:left="709"/>
        <w:rPr>
          <w:rFonts w:ascii="Times New Roman" w:hAnsi="Times New Roman"/>
          <w:i/>
          <w:sz w:val="24"/>
          <w:szCs w:val="24"/>
          <w:lang w:val="ru-RU"/>
        </w:rPr>
      </w:pPr>
      <w:r w:rsidRPr="005B538A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Не </w:t>
      </w:r>
      <w:r w:rsidR="00FD6B96" w:rsidRPr="005B538A">
        <w:rPr>
          <w:rFonts w:ascii="Times New Roman" w:hAnsi="Times New Roman"/>
          <w:b/>
          <w:bCs/>
          <w:i/>
          <w:sz w:val="24"/>
          <w:szCs w:val="24"/>
          <w:lang w:val="ru-RU"/>
        </w:rPr>
        <w:t>оцениваются</w:t>
      </w:r>
      <w:r w:rsidR="005B538A" w:rsidRPr="005B538A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к</w:t>
      </w:r>
      <w:r w:rsidR="00FD6B96" w:rsidRPr="005B538A">
        <w:rPr>
          <w:rFonts w:ascii="Times New Roman" w:hAnsi="Times New Roman"/>
          <w:b/>
          <w:bCs/>
          <w:i/>
          <w:sz w:val="24"/>
          <w:szCs w:val="28"/>
          <w:lang w:val="ru-RU"/>
        </w:rPr>
        <w:t>ритери</w:t>
      </w:r>
      <w:r w:rsidR="005B538A" w:rsidRPr="005B538A">
        <w:rPr>
          <w:rFonts w:ascii="Times New Roman" w:hAnsi="Times New Roman"/>
          <w:b/>
          <w:bCs/>
          <w:i/>
          <w:sz w:val="24"/>
          <w:szCs w:val="28"/>
          <w:lang w:val="ru-RU"/>
        </w:rPr>
        <w:t>и</w:t>
      </w:r>
      <w:r w:rsidR="005B538A">
        <w:rPr>
          <w:rFonts w:ascii="Times New Roman" w:hAnsi="Times New Roman"/>
          <w:b/>
          <w:bCs/>
          <w:i/>
          <w:sz w:val="24"/>
          <w:szCs w:val="28"/>
          <w:lang w:val="ru-RU"/>
        </w:rPr>
        <w:t>:</w:t>
      </w:r>
    </w:p>
    <w:p w:rsidR="00FD6B96" w:rsidRPr="005B538A" w:rsidRDefault="00FD6B96" w:rsidP="00E02FC6">
      <w:pPr>
        <w:numPr>
          <w:ilvl w:val="0"/>
          <w:numId w:val="6"/>
        </w:numPr>
        <w:tabs>
          <w:tab w:val="left" w:pos="851"/>
        </w:tabs>
        <w:snapToGrid/>
        <w:spacing w:after="0" w:line="240" w:lineRule="auto"/>
        <w:ind w:hanging="720"/>
        <w:rPr>
          <w:rFonts w:ascii="Times New Roman" w:hAnsi="Times New Roman"/>
          <w:sz w:val="24"/>
          <w:szCs w:val="24"/>
          <w:lang w:val="ru-RU"/>
        </w:rPr>
      </w:pPr>
      <w:r w:rsidRPr="005B538A">
        <w:rPr>
          <w:rFonts w:ascii="Times New Roman" w:hAnsi="Times New Roman"/>
          <w:bCs/>
          <w:sz w:val="24"/>
          <w:szCs w:val="28"/>
          <w:lang w:val="ru-RU"/>
        </w:rPr>
        <w:t>«Создание учителем условий для формирования гражданской позиции и приобретения позитивного социального опыта»</w:t>
      </w:r>
      <w:r w:rsidR="005B538A">
        <w:rPr>
          <w:rFonts w:ascii="Times New Roman" w:hAnsi="Times New Roman"/>
          <w:bCs/>
          <w:sz w:val="24"/>
          <w:szCs w:val="28"/>
          <w:lang w:val="ru-RU"/>
        </w:rPr>
        <w:t>;</w:t>
      </w:r>
    </w:p>
    <w:p w:rsidR="00FD6B96" w:rsidRPr="005B538A" w:rsidRDefault="005B538A" w:rsidP="00E02FC6">
      <w:pPr>
        <w:numPr>
          <w:ilvl w:val="0"/>
          <w:numId w:val="6"/>
        </w:numPr>
        <w:tabs>
          <w:tab w:val="left" w:pos="851"/>
        </w:tabs>
        <w:snapToGrid/>
        <w:spacing w:after="0" w:line="240" w:lineRule="auto"/>
        <w:ind w:hanging="720"/>
        <w:rPr>
          <w:rFonts w:ascii="Times New Roman" w:hAnsi="Times New Roman"/>
          <w:bCs/>
          <w:i/>
          <w:sz w:val="24"/>
          <w:szCs w:val="24"/>
          <w:lang w:val="ru-RU"/>
        </w:rPr>
      </w:pPr>
      <w:r w:rsidRPr="005B538A">
        <w:rPr>
          <w:rFonts w:ascii="Times New Roman" w:hAnsi="Times New Roman"/>
          <w:bCs/>
          <w:sz w:val="24"/>
          <w:szCs w:val="28"/>
          <w:lang w:val="ru-RU"/>
        </w:rPr>
        <w:t>«Создание учителем условий для адресной работы с различными категориями обучающихся»</w:t>
      </w:r>
      <w:r>
        <w:rPr>
          <w:rFonts w:ascii="Times New Roman" w:hAnsi="Times New Roman"/>
          <w:bCs/>
          <w:sz w:val="24"/>
          <w:szCs w:val="28"/>
          <w:lang w:val="ru-RU"/>
        </w:rPr>
        <w:t>.</w:t>
      </w:r>
    </w:p>
    <w:p w:rsidR="00184395" w:rsidRPr="0083501E" w:rsidRDefault="00184395" w:rsidP="005B538A">
      <w:pPr>
        <w:snapToGrid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83501E">
        <w:rPr>
          <w:rFonts w:ascii="Times New Roman" w:hAnsi="Times New Roman"/>
          <w:bCs/>
          <w:sz w:val="24"/>
          <w:szCs w:val="24"/>
          <w:lang w:val="ru-RU"/>
        </w:rPr>
        <w:t>При условии положительной оценки открытого урока</w:t>
      </w:r>
      <w:r w:rsidRPr="0083501E">
        <w:rPr>
          <w:rFonts w:ascii="NTTimes/Cyrillic" w:hAnsi="NTTimes/Cyrillic"/>
          <w:sz w:val="24"/>
          <w:szCs w:val="24"/>
          <w:lang w:val="ru-RU"/>
        </w:rPr>
        <w:t xml:space="preserve"> </w:t>
      </w:r>
      <w:r w:rsidRPr="0083501E">
        <w:rPr>
          <w:rFonts w:ascii="Times New Roman" w:hAnsi="Times New Roman"/>
          <w:bCs/>
          <w:sz w:val="24"/>
          <w:szCs w:val="24"/>
          <w:lang w:val="ru-RU"/>
        </w:rPr>
        <w:t xml:space="preserve">учитель начальных классов, </w:t>
      </w:r>
      <w:r w:rsidRPr="0083501E">
        <w:rPr>
          <w:rFonts w:ascii="Times New Roman" w:hAnsi="Times New Roman"/>
          <w:bCs/>
          <w:sz w:val="24"/>
          <w:szCs w:val="24"/>
          <w:u w:val="single"/>
          <w:lang w:val="ru-RU"/>
        </w:rPr>
        <w:t xml:space="preserve">НЕ </w:t>
      </w:r>
      <w:r w:rsidR="00E02FC6">
        <w:rPr>
          <w:rFonts w:ascii="Times New Roman" w:hAnsi="Times New Roman"/>
          <w:bCs/>
          <w:sz w:val="24"/>
          <w:szCs w:val="24"/>
          <w:u w:val="single"/>
          <w:lang w:val="ru-RU"/>
        </w:rPr>
        <w:t>име</w:t>
      </w:r>
      <w:r w:rsidRPr="0083501E">
        <w:rPr>
          <w:rFonts w:ascii="Times New Roman" w:hAnsi="Times New Roman"/>
          <w:bCs/>
          <w:sz w:val="24"/>
          <w:szCs w:val="24"/>
          <w:u w:val="single"/>
          <w:lang w:val="ru-RU"/>
        </w:rPr>
        <w:t>ющий классн</w:t>
      </w:r>
      <w:r w:rsidR="00E02FC6">
        <w:rPr>
          <w:rFonts w:ascii="Times New Roman" w:hAnsi="Times New Roman"/>
          <w:bCs/>
          <w:sz w:val="24"/>
          <w:szCs w:val="24"/>
          <w:u w:val="single"/>
          <w:lang w:val="ru-RU"/>
        </w:rPr>
        <w:t>ого</w:t>
      </w:r>
      <w:r w:rsidRPr="0083501E">
        <w:rPr>
          <w:rFonts w:ascii="Times New Roman" w:hAnsi="Times New Roman"/>
          <w:bCs/>
          <w:sz w:val="24"/>
          <w:szCs w:val="24"/>
          <w:u w:val="single"/>
          <w:lang w:val="ru-RU"/>
        </w:rPr>
        <w:t xml:space="preserve"> руковод</w:t>
      </w:r>
      <w:r w:rsidR="00E02FC6">
        <w:rPr>
          <w:rFonts w:ascii="Times New Roman" w:hAnsi="Times New Roman"/>
          <w:bCs/>
          <w:sz w:val="24"/>
          <w:szCs w:val="24"/>
          <w:u w:val="single"/>
          <w:lang w:val="ru-RU"/>
        </w:rPr>
        <w:t>ства</w:t>
      </w:r>
      <w:r w:rsidR="002F3A9C" w:rsidRPr="0083501E">
        <w:rPr>
          <w:rFonts w:ascii="Times New Roman" w:hAnsi="Times New Roman"/>
          <w:bCs/>
          <w:sz w:val="24"/>
          <w:szCs w:val="24"/>
          <w:u w:val="single"/>
          <w:lang w:val="ru-RU"/>
        </w:rPr>
        <w:t>,</w:t>
      </w:r>
      <w:r w:rsidR="00372318" w:rsidRPr="0083501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83501E">
        <w:rPr>
          <w:rFonts w:ascii="NTTimes/Cyrillic" w:hAnsi="NTTimes/Cyrillic"/>
          <w:sz w:val="24"/>
          <w:szCs w:val="24"/>
          <w:lang w:val="ru-RU"/>
        </w:rPr>
        <w:t>может претендовать</w:t>
      </w:r>
    </w:p>
    <w:p w:rsidR="00184395" w:rsidRPr="0083501E" w:rsidRDefault="00184395" w:rsidP="00E02FC6">
      <w:pPr>
        <w:numPr>
          <w:ilvl w:val="0"/>
          <w:numId w:val="1"/>
        </w:numPr>
        <w:tabs>
          <w:tab w:val="left" w:pos="851"/>
        </w:tabs>
        <w:snapToGrid/>
        <w:spacing w:after="0" w:line="240" w:lineRule="auto"/>
        <w:ind w:left="426" w:firstLine="283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83501E">
        <w:rPr>
          <w:rFonts w:ascii="Times New Roman" w:hAnsi="Times New Roman"/>
          <w:bCs/>
          <w:sz w:val="24"/>
          <w:szCs w:val="24"/>
          <w:lang w:val="ru-RU"/>
        </w:rPr>
        <w:t xml:space="preserve">на 1 квалификационную категорию, если набрал от </w:t>
      </w:r>
      <w:r w:rsidR="00990B0C">
        <w:rPr>
          <w:rFonts w:ascii="Times New Roman" w:hAnsi="Times New Roman"/>
          <w:bCs/>
          <w:sz w:val="24"/>
          <w:szCs w:val="24"/>
          <w:lang w:val="ru-RU"/>
        </w:rPr>
        <w:t>5</w:t>
      </w:r>
      <w:r w:rsidR="00D743E8">
        <w:rPr>
          <w:rFonts w:ascii="Times New Roman" w:hAnsi="Times New Roman"/>
          <w:bCs/>
          <w:sz w:val="24"/>
          <w:szCs w:val="24"/>
          <w:lang w:val="ru-RU"/>
        </w:rPr>
        <w:t>5</w:t>
      </w:r>
      <w:r w:rsidRPr="0083501E">
        <w:rPr>
          <w:rFonts w:ascii="Times New Roman" w:hAnsi="Times New Roman"/>
          <w:bCs/>
          <w:sz w:val="24"/>
          <w:szCs w:val="24"/>
          <w:lang w:val="ru-RU"/>
        </w:rPr>
        <w:t xml:space="preserve"> до </w:t>
      </w:r>
      <w:r w:rsidR="00990B0C">
        <w:rPr>
          <w:rFonts w:ascii="Times New Roman" w:hAnsi="Times New Roman"/>
          <w:bCs/>
          <w:sz w:val="24"/>
          <w:szCs w:val="24"/>
          <w:lang w:val="ru-RU"/>
        </w:rPr>
        <w:t>7</w:t>
      </w:r>
      <w:r w:rsidR="00F1733F">
        <w:rPr>
          <w:rFonts w:ascii="Times New Roman" w:hAnsi="Times New Roman"/>
          <w:bCs/>
          <w:sz w:val="24"/>
          <w:szCs w:val="24"/>
          <w:lang w:val="ru-RU"/>
        </w:rPr>
        <w:t>3</w:t>
      </w:r>
      <w:r w:rsidRPr="0083501E">
        <w:rPr>
          <w:rFonts w:ascii="Times New Roman" w:hAnsi="Times New Roman"/>
          <w:bCs/>
          <w:sz w:val="24"/>
          <w:szCs w:val="24"/>
          <w:lang w:val="ru-RU"/>
        </w:rPr>
        <w:t xml:space="preserve"> балл</w:t>
      </w:r>
      <w:r w:rsidR="00D743E8">
        <w:rPr>
          <w:rFonts w:ascii="Times New Roman" w:hAnsi="Times New Roman"/>
          <w:bCs/>
          <w:sz w:val="24"/>
          <w:szCs w:val="24"/>
          <w:lang w:val="ru-RU"/>
        </w:rPr>
        <w:t>ов</w:t>
      </w:r>
      <w:r w:rsidRPr="0083501E">
        <w:rPr>
          <w:rFonts w:ascii="Times New Roman" w:hAnsi="Times New Roman"/>
          <w:bCs/>
          <w:sz w:val="24"/>
          <w:szCs w:val="24"/>
          <w:lang w:val="ru-RU"/>
        </w:rPr>
        <w:t xml:space="preserve"> (от 60% до 80%),</w:t>
      </w:r>
    </w:p>
    <w:p w:rsidR="00184395" w:rsidRPr="005B538A" w:rsidRDefault="00184395" w:rsidP="00E02FC6">
      <w:pPr>
        <w:numPr>
          <w:ilvl w:val="0"/>
          <w:numId w:val="1"/>
        </w:numPr>
        <w:tabs>
          <w:tab w:val="left" w:pos="851"/>
        </w:tabs>
        <w:snapToGrid/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3501E">
        <w:rPr>
          <w:rFonts w:ascii="Times New Roman" w:hAnsi="Times New Roman"/>
          <w:bCs/>
          <w:sz w:val="24"/>
          <w:szCs w:val="24"/>
          <w:lang w:val="ru-RU"/>
        </w:rPr>
        <w:t xml:space="preserve">на высшую квалификационную категорию, если набрал </w:t>
      </w:r>
      <w:r w:rsidR="00990B0C">
        <w:rPr>
          <w:rFonts w:ascii="Times New Roman" w:hAnsi="Times New Roman"/>
          <w:bCs/>
          <w:sz w:val="24"/>
          <w:szCs w:val="24"/>
          <w:lang w:val="ru-RU"/>
        </w:rPr>
        <w:t>7</w:t>
      </w:r>
      <w:r w:rsidR="00F1733F">
        <w:rPr>
          <w:rFonts w:ascii="Times New Roman" w:hAnsi="Times New Roman"/>
          <w:bCs/>
          <w:sz w:val="24"/>
          <w:szCs w:val="24"/>
          <w:lang w:val="ru-RU"/>
        </w:rPr>
        <w:t>4</w:t>
      </w:r>
      <w:r w:rsidRPr="0083501E">
        <w:rPr>
          <w:rFonts w:ascii="Times New Roman" w:hAnsi="Times New Roman"/>
          <w:bCs/>
          <w:sz w:val="24"/>
          <w:szCs w:val="24"/>
          <w:lang w:val="ru-RU"/>
        </w:rPr>
        <w:t xml:space="preserve"> и более баллов (более 80%).</w:t>
      </w:r>
    </w:p>
    <w:p w:rsidR="00E02FC6" w:rsidRPr="0083501E" w:rsidRDefault="005B538A" w:rsidP="00E02FC6">
      <w:pPr>
        <w:snapToGrid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2. </w:t>
      </w:r>
      <w:r w:rsidRPr="0083501E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Для </w:t>
      </w:r>
      <w:r w:rsidR="0083501E" w:rsidRPr="0083501E">
        <w:rPr>
          <w:rFonts w:ascii="Times New Roman" w:hAnsi="Times New Roman"/>
          <w:b/>
          <w:bCs/>
          <w:i/>
          <w:sz w:val="24"/>
          <w:szCs w:val="24"/>
          <w:lang w:val="ru-RU"/>
        </w:rPr>
        <w:t>учителей начальных классов</w:t>
      </w:r>
      <w:r w:rsidR="0083501E">
        <w:rPr>
          <w:rFonts w:ascii="Times New Roman" w:hAnsi="Times New Roman"/>
          <w:b/>
          <w:bCs/>
          <w:i/>
          <w:sz w:val="24"/>
          <w:szCs w:val="24"/>
          <w:lang w:val="ru-RU"/>
        </w:rPr>
        <w:t>, работающ</w:t>
      </w:r>
      <w:r>
        <w:rPr>
          <w:rFonts w:ascii="Times New Roman" w:hAnsi="Times New Roman"/>
          <w:b/>
          <w:bCs/>
          <w:i/>
          <w:sz w:val="24"/>
          <w:szCs w:val="24"/>
          <w:lang w:val="ru-RU"/>
        </w:rPr>
        <w:t>их</w:t>
      </w:r>
      <w:r w:rsidR="0083501E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в </w:t>
      </w:r>
      <w:r w:rsidR="0083501E" w:rsidRPr="005B538A">
        <w:rPr>
          <w:rFonts w:ascii="Times New Roman" w:hAnsi="Times New Roman"/>
          <w:b/>
          <w:bCs/>
          <w:i/>
          <w:sz w:val="24"/>
          <w:szCs w:val="24"/>
          <w:lang w:val="ru-RU"/>
        </w:rPr>
        <w:t>класс</w:t>
      </w:r>
      <w:r w:rsidRPr="005B538A">
        <w:rPr>
          <w:rFonts w:ascii="Times New Roman" w:hAnsi="Times New Roman"/>
          <w:b/>
          <w:bCs/>
          <w:i/>
          <w:sz w:val="24"/>
          <w:szCs w:val="24"/>
          <w:lang w:val="ru-RU"/>
        </w:rPr>
        <w:t>ах</w:t>
      </w:r>
      <w:r w:rsidR="0083501E" w:rsidRPr="005B538A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</w:t>
      </w:r>
      <w:r w:rsidRPr="005B538A">
        <w:rPr>
          <w:rFonts w:ascii="Times New Roman" w:hAnsi="Times New Roman"/>
          <w:b/>
          <w:bCs/>
          <w:i/>
          <w:sz w:val="24"/>
          <w:szCs w:val="24"/>
          <w:lang w:val="ru-RU"/>
        </w:rPr>
        <w:t>детей с ОВЗ</w:t>
      </w:r>
      <w:r>
        <w:rPr>
          <w:rFonts w:ascii="Times New Roman" w:hAnsi="Times New Roman"/>
          <w:b/>
          <w:bCs/>
          <w:i/>
          <w:sz w:val="24"/>
          <w:szCs w:val="24"/>
          <w:lang w:val="ru-RU"/>
        </w:rPr>
        <w:t>,</w:t>
      </w:r>
      <w:r w:rsidRPr="005B538A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</w:t>
      </w:r>
      <w:r w:rsidR="00E02FC6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максимальный балл </w:t>
      </w:r>
      <w:r w:rsidR="00E02FC6" w:rsidRPr="0083501E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– </w:t>
      </w:r>
      <w:r w:rsidR="00752908">
        <w:rPr>
          <w:rFonts w:ascii="Times New Roman" w:hAnsi="Times New Roman"/>
          <w:b/>
          <w:bCs/>
          <w:i/>
          <w:sz w:val="24"/>
          <w:szCs w:val="24"/>
          <w:lang w:val="ru-RU"/>
        </w:rPr>
        <w:t>89</w:t>
      </w:r>
      <w:r w:rsidR="00E02FC6">
        <w:rPr>
          <w:rFonts w:ascii="Times New Roman" w:hAnsi="Times New Roman"/>
          <w:b/>
          <w:bCs/>
          <w:i/>
          <w:sz w:val="24"/>
          <w:szCs w:val="24"/>
          <w:lang w:val="ru-RU"/>
        </w:rPr>
        <w:t>.</w:t>
      </w:r>
    </w:p>
    <w:p w:rsidR="005B538A" w:rsidRDefault="00E02FC6" w:rsidP="005B538A">
      <w:pPr>
        <w:snapToGrid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  <w:lang w:val="ru-RU"/>
        </w:rPr>
      </w:pPr>
      <w:r w:rsidRPr="005B538A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Не </w:t>
      </w:r>
      <w:r w:rsidR="005B538A" w:rsidRPr="005B538A">
        <w:rPr>
          <w:rFonts w:ascii="Times New Roman" w:hAnsi="Times New Roman"/>
          <w:b/>
          <w:bCs/>
          <w:i/>
          <w:sz w:val="24"/>
          <w:szCs w:val="24"/>
          <w:lang w:val="ru-RU"/>
        </w:rPr>
        <w:t>оцениваются</w:t>
      </w:r>
      <w:r w:rsidR="005B538A">
        <w:rPr>
          <w:rFonts w:ascii="Times New Roman" w:hAnsi="Times New Roman"/>
          <w:b/>
          <w:bCs/>
          <w:i/>
          <w:sz w:val="24"/>
          <w:szCs w:val="24"/>
          <w:lang w:val="ru-RU"/>
        </w:rPr>
        <w:t>:</w:t>
      </w:r>
    </w:p>
    <w:p w:rsidR="00FD6B96" w:rsidRPr="005B538A" w:rsidRDefault="005B538A" w:rsidP="00E02FC6">
      <w:pPr>
        <w:numPr>
          <w:ilvl w:val="0"/>
          <w:numId w:val="7"/>
        </w:numPr>
        <w:tabs>
          <w:tab w:val="left" w:pos="284"/>
          <w:tab w:val="left" w:pos="993"/>
        </w:tabs>
        <w:snapToGrid/>
        <w:spacing w:after="0" w:line="240" w:lineRule="auto"/>
        <w:ind w:left="284" w:firstLine="425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5B538A">
        <w:rPr>
          <w:rFonts w:ascii="Times New Roman" w:hAnsi="Times New Roman"/>
          <w:bCs/>
          <w:sz w:val="24"/>
          <w:szCs w:val="24"/>
          <w:lang w:val="ru-RU"/>
        </w:rPr>
        <w:t>в критерии «</w:t>
      </w:r>
      <w:r w:rsidRPr="005B538A">
        <w:rPr>
          <w:rFonts w:ascii="Times New Roman" w:hAnsi="Times New Roman"/>
          <w:bCs/>
          <w:iCs/>
          <w:sz w:val="24"/>
          <w:szCs w:val="24"/>
          <w:lang w:val="ru-RU"/>
        </w:rPr>
        <w:t xml:space="preserve">Образовательные </w:t>
      </w:r>
      <w:r w:rsidRPr="005B538A">
        <w:rPr>
          <w:rFonts w:ascii="Times New Roman" w:hAnsi="Times New Roman"/>
          <w:bCs/>
          <w:sz w:val="24"/>
          <w:szCs w:val="24"/>
          <w:lang w:val="ru-RU"/>
        </w:rPr>
        <w:t xml:space="preserve">достижения обучающихся при освоении программ начального общего образования в соответствии с требованиями ФГОС» </w:t>
      </w:r>
      <w:r w:rsidR="00FD6B96" w:rsidRPr="005B538A">
        <w:rPr>
          <w:rFonts w:ascii="Times New Roman" w:hAnsi="Times New Roman"/>
          <w:bCs/>
          <w:iCs/>
          <w:sz w:val="24"/>
          <w:szCs w:val="24"/>
          <w:lang w:val="ru-RU"/>
        </w:rPr>
        <w:t xml:space="preserve">в показателе «Динамика </w:t>
      </w:r>
      <w:r w:rsidR="00FD6B96" w:rsidRPr="005B538A">
        <w:rPr>
          <w:rFonts w:ascii="Times New Roman" w:hAnsi="Times New Roman"/>
          <w:bCs/>
          <w:sz w:val="24"/>
          <w:szCs w:val="24"/>
          <w:lang w:val="ru-RU"/>
        </w:rPr>
        <w:t xml:space="preserve">учебных </w:t>
      </w:r>
      <w:r w:rsidR="00FD6B96" w:rsidRPr="005B538A">
        <w:rPr>
          <w:rFonts w:ascii="Times New Roman" w:hAnsi="Times New Roman"/>
          <w:bCs/>
          <w:iCs/>
          <w:sz w:val="24"/>
          <w:szCs w:val="24"/>
          <w:lang w:val="ru-RU"/>
        </w:rPr>
        <w:t>достижений обучающихся»:</w:t>
      </w:r>
    </w:p>
    <w:p w:rsidR="00FD6B96" w:rsidRPr="005B538A" w:rsidRDefault="00FD6B96" w:rsidP="00E02FC6">
      <w:pPr>
        <w:numPr>
          <w:ilvl w:val="0"/>
          <w:numId w:val="8"/>
        </w:numPr>
        <w:tabs>
          <w:tab w:val="left" w:pos="993"/>
        </w:tabs>
        <w:snapToGrid/>
        <w:spacing w:after="0" w:line="240" w:lineRule="auto"/>
        <w:ind w:firstLine="425"/>
        <w:rPr>
          <w:rFonts w:ascii="Times New Roman" w:hAnsi="Times New Roman"/>
          <w:sz w:val="24"/>
          <w:szCs w:val="24"/>
          <w:lang w:val="ru-RU"/>
        </w:rPr>
      </w:pPr>
      <w:r w:rsidRPr="005B538A">
        <w:rPr>
          <w:rFonts w:ascii="Times New Roman" w:hAnsi="Times New Roman"/>
          <w:sz w:val="24"/>
          <w:szCs w:val="24"/>
          <w:lang w:val="ru-RU"/>
        </w:rPr>
        <w:t>% обучающихся, получивших отметки «4» и «5»;</w:t>
      </w:r>
    </w:p>
    <w:p w:rsidR="00FD6B96" w:rsidRPr="005B538A" w:rsidRDefault="00FD6B96" w:rsidP="00E02FC6">
      <w:pPr>
        <w:numPr>
          <w:ilvl w:val="0"/>
          <w:numId w:val="8"/>
        </w:numPr>
        <w:tabs>
          <w:tab w:val="left" w:pos="993"/>
        </w:tabs>
        <w:snapToGrid/>
        <w:spacing w:after="0" w:line="240" w:lineRule="auto"/>
        <w:ind w:firstLine="425"/>
        <w:rPr>
          <w:rFonts w:ascii="Times New Roman" w:hAnsi="Times New Roman"/>
          <w:sz w:val="24"/>
          <w:szCs w:val="24"/>
          <w:lang w:val="ru-RU"/>
        </w:rPr>
      </w:pPr>
      <w:r w:rsidRPr="005B538A">
        <w:rPr>
          <w:rFonts w:ascii="Times New Roman" w:hAnsi="Times New Roman"/>
          <w:sz w:val="24"/>
          <w:szCs w:val="24"/>
          <w:lang w:val="ru-RU"/>
        </w:rPr>
        <w:t>д</w:t>
      </w:r>
      <w:r w:rsidRPr="005B538A">
        <w:rPr>
          <w:rFonts w:ascii="Times New Roman" w:hAnsi="Times New Roman"/>
          <w:bCs/>
          <w:iCs/>
          <w:sz w:val="24"/>
          <w:szCs w:val="24"/>
          <w:lang w:val="ru-RU"/>
        </w:rPr>
        <w:t xml:space="preserve">инамика качества подготовки обучающихся одного класса по результатам внешнего мониторинга (комплексных работ) за три последовательных года, </w:t>
      </w:r>
      <w:r w:rsidRPr="005B538A">
        <w:rPr>
          <w:rFonts w:ascii="Times New Roman" w:hAnsi="Times New Roman"/>
          <w:sz w:val="24"/>
          <w:szCs w:val="24"/>
          <w:lang w:val="ru-RU"/>
        </w:rPr>
        <w:t>приходящихся на межаттестационный период (по выбору аттестуемого);</w:t>
      </w:r>
    </w:p>
    <w:p w:rsidR="005B538A" w:rsidRPr="005B538A" w:rsidRDefault="005B538A" w:rsidP="00E02FC6">
      <w:pPr>
        <w:numPr>
          <w:ilvl w:val="0"/>
          <w:numId w:val="7"/>
        </w:numPr>
        <w:tabs>
          <w:tab w:val="left" w:pos="993"/>
        </w:tabs>
        <w:snapToGrid/>
        <w:spacing w:after="0" w:line="240" w:lineRule="auto"/>
        <w:ind w:left="284" w:firstLine="425"/>
        <w:jc w:val="both"/>
        <w:rPr>
          <w:rFonts w:ascii="Times New Roman" w:hAnsi="Times New Roman"/>
          <w:bCs/>
          <w:sz w:val="24"/>
          <w:szCs w:val="28"/>
          <w:lang w:val="ru-RU"/>
        </w:rPr>
      </w:pPr>
      <w:r w:rsidRPr="005B538A">
        <w:rPr>
          <w:rFonts w:ascii="Times New Roman" w:hAnsi="Times New Roman"/>
          <w:bCs/>
          <w:sz w:val="24"/>
          <w:szCs w:val="28"/>
          <w:lang w:val="ru-RU"/>
        </w:rPr>
        <w:t>в к</w:t>
      </w:r>
      <w:r w:rsidR="00FD6B96" w:rsidRPr="005B538A">
        <w:rPr>
          <w:rFonts w:ascii="Times New Roman" w:hAnsi="Times New Roman"/>
          <w:bCs/>
          <w:sz w:val="24"/>
          <w:szCs w:val="28"/>
          <w:lang w:val="ru-RU"/>
        </w:rPr>
        <w:t>ритери</w:t>
      </w:r>
      <w:r w:rsidRPr="005B538A">
        <w:rPr>
          <w:rFonts w:ascii="Times New Roman" w:hAnsi="Times New Roman"/>
          <w:bCs/>
          <w:sz w:val="24"/>
          <w:szCs w:val="28"/>
          <w:lang w:val="ru-RU"/>
        </w:rPr>
        <w:t>и</w:t>
      </w:r>
      <w:r w:rsidR="00FD6B96" w:rsidRPr="005B538A">
        <w:rPr>
          <w:rFonts w:ascii="Times New Roman" w:hAnsi="Times New Roman"/>
          <w:bCs/>
          <w:sz w:val="24"/>
          <w:szCs w:val="28"/>
          <w:lang w:val="ru-RU"/>
        </w:rPr>
        <w:t xml:space="preserve"> «Развитие интеллектуальных и творческих способностей обучающихся в урочной и внеурочной учебной деятельности»</w:t>
      </w:r>
      <w:r w:rsidRPr="005B538A">
        <w:rPr>
          <w:rFonts w:ascii="Times New Roman" w:hAnsi="Times New Roman"/>
          <w:bCs/>
          <w:sz w:val="24"/>
          <w:szCs w:val="28"/>
          <w:lang w:val="ru-RU"/>
        </w:rPr>
        <w:t>:</w:t>
      </w:r>
    </w:p>
    <w:p w:rsidR="005B538A" w:rsidRPr="005B538A" w:rsidRDefault="005B538A" w:rsidP="00E02FC6">
      <w:pPr>
        <w:numPr>
          <w:ilvl w:val="0"/>
          <w:numId w:val="9"/>
        </w:numPr>
        <w:tabs>
          <w:tab w:val="left" w:pos="993"/>
        </w:tabs>
        <w:snapToGrid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val="ru-RU"/>
        </w:rPr>
      </w:pPr>
      <w:r w:rsidRPr="005B538A">
        <w:rPr>
          <w:rFonts w:ascii="Times New Roman" w:hAnsi="Times New Roman"/>
          <w:bCs/>
          <w:iCs/>
          <w:sz w:val="24"/>
          <w:szCs w:val="24"/>
          <w:lang w:val="ru-RU"/>
        </w:rPr>
        <w:t>у</w:t>
      </w:r>
      <w:r w:rsidR="00FD6B96" w:rsidRPr="005B538A">
        <w:rPr>
          <w:rFonts w:ascii="Times New Roman" w:hAnsi="Times New Roman"/>
          <w:sz w:val="24"/>
          <w:szCs w:val="24"/>
          <w:lang w:val="ru-RU"/>
        </w:rPr>
        <w:t>частие учащихся в конкурсах проектов</w:t>
      </w:r>
      <w:r w:rsidRPr="005B538A">
        <w:rPr>
          <w:rFonts w:ascii="Times New Roman" w:hAnsi="Times New Roman"/>
          <w:sz w:val="24"/>
          <w:szCs w:val="24"/>
          <w:lang w:val="ru-RU"/>
        </w:rPr>
        <w:t>;</w:t>
      </w:r>
    </w:p>
    <w:p w:rsidR="005B538A" w:rsidRPr="005B538A" w:rsidRDefault="005B538A" w:rsidP="00E02FC6">
      <w:pPr>
        <w:numPr>
          <w:ilvl w:val="0"/>
          <w:numId w:val="9"/>
        </w:numPr>
        <w:tabs>
          <w:tab w:val="left" w:pos="993"/>
        </w:tabs>
        <w:snapToGrid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val="ru-RU"/>
        </w:rPr>
      </w:pPr>
      <w:r w:rsidRPr="005B538A">
        <w:rPr>
          <w:rFonts w:ascii="Times New Roman" w:hAnsi="Times New Roman"/>
          <w:sz w:val="24"/>
          <w:szCs w:val="24"/>
          <w:lang w:val="ru-RU"/>
        </w:rPr>
        <w:lastRenderedPageBreak/>
        <w:t>р</w:t>
      </w:r>
      <w:r w:rsidR="00FD6B96" w:rsidRPr="005B538A">
        <w:rPr>
          <w:rFonts w:ascii="Times New Roman" w:hAnsi="Times New Roman"/>
          <w:sz w:val="24"/>
          <w:szCs w:val="24"/>
          <w:lang w:val="ru-RU"/>
        </w:rPr>
        <w:t>езультативность участия в конкурсах проектов</w:t>
      </w:r>
      <w:r w:rsidRPr="005B538A">
        <w:rPr>
          <w:rFonts w:ascii="Times New Roman" w:hAnsi="Times New Roman"/>
          <w:sz w:val="24"/>
          <w:szCs w:val="24"/>
          <w:lang w:val="ru-RU"/>
        </w:rPr>
        <w:t>;</w:t>
      </w:r>
    </w:p>
    <w:p w:rsidR="005B538A" w:rsidRPr="005B538A" w:rsidRDefault="005B538A" w:rsidP="00E02FC6">
      <w:pPr>
        <w:numPr>
          <w:ilvl w:val="0"/>
          <w:numId w:val="9"/>
        </w:numPr>
        <w:tabs>
          <w:tab w:val="left" w:pos="993"/>
        </w:tabs>
        <w:snapToGrid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val="ru-RU"/>
        </w:rPr>
      </w:pPr>
      <w:r w:rsidRPr="005B538A">
        <w:rPr>
          <w:rFonts w:ascii="Times New Roman" w:hAnsi="Times New Roman"/>
          <w:sz w:val="24"/>
          <w:szCs w:val="24"/>
          <w:lang w:val="ru-RU"/>
        </w:rPr>
        <w:t>у</w:t>
      </w:r>
      <w:r w:rsidR="00FD6B96" w:rsidRPr="005B538A">
        <w:rPr>
          <w:rFonts w:ascii="Times New Roman" w:hAnsi="Times New Roman"/>
          <w:sz w:val="24"/>
          <w:szCs w:val="24"/>
          <w:lang w:val="ru-RU"/>
        </w:rPr>
        <w:t>частие обучающихся в олимпиадах и конкурсах</w:t>
      </w:r>
      <w:r w:rsidRPr="005B538A">
        <w:rPr>
          <w:rFonts w:ascii="Times New Roman" w:hAnsi="Times New Roman"/>
          <w:sz w:val="24"/>
          <w:szCs w:val="24"/>
          <w:lang w:val="ru-RU"/>
        </w:rPr>
        <w:t>;</w:t>
      </w:r>
    </w:p>
    <w:p w:rsidR="00FD6B96" w:rsidRPr="005B538A" w:rsidRDefault="005B538A" w:rsidP="00E02FC6">
      <w:pPr>
        <w:numPr>
          <w:ilvl w:val="0"/>
          <w:numId w:val="9"/>
        </w:numPr>
        <w:tabs>
          <w:tab w:val="left" w:pos="993"/>
        </w:tabs>
        <w:snapToGrid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  <w:lang w:val="ru-RU"/>
        </w:rPr>
      </w:pPr>
      <w:r w:rsidRPr="005B538A">
        <w:rPr>
          <w:rFonts w:ascii="Times New Roman" w:hAnsi="Times New Roman"/>
          <w:sz w:val="24"/>
          <w:szCs w:val="24"/>
          <w:lang w:val="ru-RU"/>
        </w:rPr>
        <w:t>а</w:t>
      </w:r>
      <w:r w:rsidR="00FD6B96" w:rsidRPr="005B538A">
        <w:rPr>
          <w:rFonts w:ascii="Times New Roman" w:hAnsi="Times New Roman"/>
          <w:sz w:val="24"/>
          <w:szCs w:val="24"/>
          <w:lang w:val="ru-RU"/>
        </w:rPr>
        <w:t>вторские публикации учащихся</w:t>
      </w:r>
      <w:r w:rsidRPr="005B538A">
        <w:rPr>
          <w:rFonts w:ascii="Times New Roman" w:hAnsi="Times New Roman"/>
          <w:sz w:val="24"/>
          <w:szCs w:val="24"/>
          <w:lang w:val="ru-RU"/>
        </w:rPr>
        <w:t>.</w:t>
      </w:r>
    </w:p>
    <w:p w:rsidR="0083501E" w:rsidRPr="00372318" w:rsidRDefault="0083501E" w:rsidP="00262F21">
      <w:pPr>
        <w:snapToGrid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  <w:lang w:val="ru-RU"/>
        </w:rPr>
      </w:pPr>
      <w:r w:rsidRPr="00C315AC">
        <w:rPr>
          <w:rFonts w:ascii="Times New Roman" w:hAnsi="Times New Roman"/>
          <w:bCs/>
          <w:sz w:val="24"/>
          <w:szCs w:val="28"/>
          <w:lang w:val="ru-RU"/>
        </w:rPr>
        <w:t>При условии положительной оценки открытого урока</w:t>
      </w:r>
      <w:r w:rsidRPr="00C315AC">
        <w:rPr>
          <w:rFonts w:ascii="NTTimes/Cyrillic" w:hAnsi="NTTimes/Cyrillic"/>
          <w:sz w:val="24"/>
          <w:szCs w:val="20"/>
          <w:lang w:val="ru-RU"/>
        </w:rPr>
        <w:t xml:space="preserve"> </w:t>
      </w:r>
      <w:r w:rsidRPr="00C315AC">
        <w:rPr>
          <w:rFonts w:ascii="Times New Roman" w:hAnsi="Times New Roman"/>
          <w:bCs/>
          <w:sz w:val="24"/>
          <w:szCs w:val="28"/>
          <w:lang w:val="ru-RU"/>
        </w:rPr>
        <w:t xml:space="preserve">учитель начальных классов, </w:t>
      </w:r>
      <w:r w:rsidRPr="00372318">
        <w:rPr>
          <w:rFonts w:ascii="Times New Roman" w:hAnsi="Times New Roman"/>
          <w:bCs/>
          <w:sz w:val="24"/>
          <w:szCs w:val="24"/>
          <w:u w:val="single"/>
          <w:lang w:val="ru-RU"/>
        </w:rPr>
        <w:t>работающ</w:t>
      </w:r>
      <w:r>
        <w:rPr>
          <w:rFonts w:ascii="Times New Roman" w:hAnsi="Times New Roman"/>
          <w:bCs/>
          <w:sz w:val="24"/>
          <w:szCs w:val="24"/>
          <w:u w:val="single"/>
          <w:lang w:val="ru-RU"/>
        </w:rPr>
        <w:t>ий</w:t>
      </w:r>
      <w:r w:rsidRPr="00372318">
        <w:rPr>
          <w:rFonts w:ascii="Times New Roman" w:hAnsi="Times New Roman"/>
          <w:bCs/>
          <w:sz w:val="24"/>
          <w:szCs w:val="24"/>
          <w:u w:val="single"/>
          <w:lang w:val="ru-RU"/>
        </w:rPr>
        <w:t xml:space="preserve"> в классе </w:t>
      </w:r>
      <w:r>
        <w:rPr>
          <w:rFonts w:ascii="Times New Roman" w:hAnsi="Times New Roman"/>
          <w:bCs/>
          <w:sz w:val="24"/>
          <w:szCs w:val="24"/>
          <w:u w:val="single"/>
          <w:lang w:val="ru-RU"/>
        </w:rPr>
        <w:t>дет</w:t>
      </w:r>
      <w:r w:rsidR="00FD6B96">
        <w:rPr>
          <w:rFonts w:ascii="Times New Roman" w:hAnsi="Times New Roman"/>
          <w:bCs/>
          <w:sz w:val="24"/>
          <w:szCs w:val="24"/>
          <w:u w:val="single"/>
          <w:lang w:val="ru-RU"/>
        </w:rPr>
        <w:t>ей</w:t>
      </w:r>
      <w:r>
        <w:rPr>
          <w:rFonts w:ascii="Times New Roman" w:hAnsi="Times New Roman"/>
          <w:bCs/>
          <w:sz w:val="24"/>
          <w:szCs w:val="24"/>
          <w:u w:val="single"/>
          <w:lang w:val="ru-RU"/>
        </w:rPr>
        <w:t xml:space="preserve"> с ОВЗ,</w:t>
      </w:r>
      <w:r w:rsidRPr="0037231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72318">
        <w:rPr>
          <w:rFonts w:ascii="NTTimes/Cyrillic" w:hAnsi="NTTimes/Cyrillic"/>
          <w:sz w:val="24"/>
          <w:szCs w:val="20"/>
          <w:lang w:val="ru-RU"/>
        </w:rPr>
        <w:t>может претендовать</w:t>
      </w:r>
    </w:p>
    <w:p w:rsidR="0083501E" w:rsidRPr="00C315AC" w:rsidRDefault="0083501E" w:rsidP="00E02FC6">
      <w:pPr>
        <w:numPr>
          <w:ilvl w:val="0"/>
          <w:numId w:val="1"/>
        </w:numPr>
        <w:tabs>
          <w:tab w:val="left" w:pos="993"/>
        </w:tabs>
        <w:snapToGrid/>
        <w:spacing w:after="0" w:line="240" w:lineRule="auto"/>
        <w:ind w:left="426" w:firstLine="283"/>
        <w:jc w:val="both"/>
        <w:rPr>
          <w:rFonts w:ascii="Times New Roman" w:hAnsi="Times New Roman"/>
          <w:bCs/>
          <w:sz w:val="24"/>
          <w:szCs w:val="28"/>
          <w:lang w:val="ru-RU"/>
        </w:rPr>
      </w:pPr>
      <w:r w:rsidRPr="00C315AC">
        <w:rPr>
          <w:rFonts w:ascii="Times New Roman" w:hAnsi="Times New Roman"/>
          <w:bCs/>
          <w:sz w:val="24"/>
          <w:szCs w:val="28"/>
          <w:lang w:val="ru-RU"/>
        </w:rPr>
        <w:t xml:space="preserve">на 1 квалификационную категорию, если набрал от </w:t>
      </w:r>
      <w:r w:rsidR="00F02A4B">
        <w:rPr>
          <w:rFonts w:ascii="Times New Roman" w:hAnsi="Times New Roman"/>
          <w:bCs/>
          <w:sz w:val="24"/>
          <w:szCs w:val="28"/>
          <w:lang w:val="ru-RU"/>
        </w:rPr>
        <w:t>5</w:t>
      </w:r>
      <w:r w:rsidR="00B326B5">
        <w:rPr>
          <w:rFonts w:ascii="Times New Roman" w:hAnsi="Times New Roman"/>
          <w:bCs/>
          <w:sz w:val="24"/>
          <w:szCs w:val="28"/>
          <w:lang w:val="ru-RU"/>
        </w:rPr>
        <w:t>3</w:t>
      </w:r>
      <w:r w:rsidRPr="00C315AC">
        <w:rPr>
          <w:rFonts w:ascii="Times New Roman" w:hAnsi="Times New Roman"/>
          <w:bCs/>
          <w:sz w:val="24"/>
          <w:szCs w:val="28"/>
          <w:lang w:val="ru-RU"/>
        </w:rPr>
        <w:t xml:space="preserve"> до </w:t>
      </w:r>
      <w:r w:rsidR="008E421E">
        <w:rPr>
          <w:rFonts w:ascii="Times New Roman" w:hAnsi="Times New Roman"/>
          <w:bCs/>
          <w:sz w:val="24"/>
          <w:szCs w:val="28"/>
          <w:lang w:val="ru-RU"/>
        </w:rPr>
        <w:t>71</w:t>
      </w:r>
      <w:r w:rsidRPr="00C315AC">
        <w:rPr>
          <w:rFonts w:ascii="Times New Roman" w:hAnsi="Times New Roman"/>
          <w:bCs/>
          <w:sz w:val="24"/>
          <w:szCs w:val="28"/>
          <w:lang w:val="ru-RU"/>
        </w:rPr>
        <w:t xml:space="preserve"> балл</w:t>
      </w:r>
      <w:r w:rsidR="008E421E">
        <w:rPr>
          <w:rFonts w:ascii="Times New Roman" w:hAnsi="Times New Roman"/>
          <w:bCs/>
          <w:sz w:val="24"/>
          <w:szCs w:val="28"/>
          <w:lang w:val="ru-RU"/>
        </w:rPr>
        <w:t>а</w:t>
      </w:r>
      <w:r w:rsidRPr="00C315AC">
        <w:rPr>
          <w:rFonts w:ascii="Times New Roman" w:hAnsi="Times New Roman"/>
          <w:bCs/>
          <w:sz w:val="24"/>
          <w:szCs w:val="28"/>
          <w:lang w:val="ru-RU"/>
        </w:rPr>
        <w:t xml:space="preserve"> (от 60% до 80%),</w:t>
      </w:r>
    </w:p>
    <w:p w:rsidR="0083501E" w:rsidRPr="00C315AC" w:rsidRDefault="0083501E" w:rsidP="00E02FC6">
      <w:pPr>
        <w:numPr>
          <w:ilvl w:val="0"/>
          <w:numId w:val="1"/>
        </w:numPr>
        <w:tabs>
          <w:tab w:val="left" w:pos="993"/>
        </w:tabs>
        <w:snapToGrid/>
        <w:spacing w:after="0" w:line="240" w:lineRule="auto"/>
        <w:ind w:left="426" w:firstLine="283"/>
        <w:jc w:val="both"/>
        <w:rPr>
          <w:rFonts w:ascii="Times New Roman" w:hAnsi="Times New Roman"/>
          <w:sz w:val="20"/>
          <w:szCs w:val="20"/>
          <w:lang w:val="ru-RU"/>
        </w:rPr>
      </w:pPr>
      <w:r w:rsidRPr="00C315AC">
        <w:rPr>
          <w:rFonts w:ascii="Times New Roman" w:hAnsi="Times New Roman"/>
          <w:bCs/>
          <w:sz w:val="24"/>
          <w:szCs w:val="28"/>
          <w:lang w:val="ru-RU"/>
        </w:rPr>
        <w:t xml:space="preserve">на высшую квалификационную категорию, если набрал </w:t>
      </w:r>
      <w:r w:rsidR="008E421E">
        <w:rPr>
          <w:rFonts w:ascii="Times New Roman" w:hAnsi="Times New Roman"/>
          <w:bCs/>
          <w:sz w:val="24"/>
          <w:szCs w:val="28"/>
          <w:lang w:val="ru-RU"/>
        </w:rPr>
        <w:t>72</w:t>
      </w:r>
      <w:r w:rsidRPr="00C315AC">
        <w:rPr>
          <w:rFonts w:ascii="Times New Roman" w:hAnsi="Times New Roman"/>
          <w:bCs/>
          <w:sz w:val="24"/>
          <w:szCs w:val="28"/>
          <w:lang w:val="ru-RU"/>
        </w:rPr>
        <w:t xml:space="preserve"> и более баллов (более 80%).</w:t>
      </w:r>
    </w:p>
    <w:p w:rsidR="00E02FC6" w:rsidRDefault="00E02FC6" w:rsidP="00E9686B">
      <w:pPr>
        <w:snapToGrid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9686B" w:rsidRDefault="00E9686B" w:rsidP="00E9686B">
      <w:pPr>
        <w:snapToGrid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Подпись руководителя </w:t>
      </w:r>
    </w:p>
    <w:p w:rsidR="00E9686B" w:rsidRDefault="00E9686B" w:rsidP="00E9686B">
      <w:pPr>
        <w:snapToGrid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образовательной организации    _____________________ </w:t>
      </w:r>
    </w:p>
    <w:p w:rsidR="00E9686B" w:rsidRDefault="00E9686B" w:rsidP="00E9686B">
      <w:pPr>
        <w:snapToGrid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9686B" w:rsidRDefault="00E9686B" w:rsidP="00E02FC6">
      <w:pPr>
        <w:snapToGrid/>
        <w:spacing w:after="0" w:line="240" w:lineRule="auto"/>
        <w:jc w:val="both"/>
        <w:rPr>
          <w:rFonts w:ascii="Times New Roman" w:hAnsi="Times New Roman"/>
          <w:sz w:val="24"/>
          <w:szCs w:val="20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Подпись аттестуемого                 ______________________</w:t>
      </w:r>
    </w:p>
    <w:sectPr w:rsidR="00E9686B" w:rsidSect="00062156">
      <w:pgSz w:w="16838" w:h="11906" w:orient="landscape" w:code="9"/>
      <w:pgMar w:top="567" w:right="567" w:bottom="567" w:left="567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BE0" w:rsidRDefault="00F27BE0">
      <w:pPr>
        <w:snapToGrid/>
        <w:spacing w:after="0" w:line="240" w:lineRule="auto"/>
        <w:rPr>
          <w:rFonts w:ascii="NTTimes/Cyrillic" w:hAnsi="NTTimes/Cyrillic"/>
          <w:sz w:val="24"/>
          <w:szCs w:val="20"/>
          <w:lang w:val="ru-RU"/>
        </w:rPr>
      </w:pPr>
      <w:r>
        <w:rPr>
          <w:rFonts w:ascii="NTTimes/Cyrillic" w:hAnsi="NTTimes/Cyrillic"/>
          <w:sz w:val="24"/>
          <w:szCs w:val="20"/>
          <w:lang w:val="ru-RU"/>
        </w:rPr>
        <w:separator/>
      </w:r>
    </w:p>
  </w:endnote>
  <w:endnote w:type="continuationSeparator" w:id="0">
    <w:p w:rsidR="00F27BE0" w:rsidRDefault="00F27BE0">
      <w:pPr>
        <w:snapToGrid/>
        <w:spacing w:after="0" w:line="240" w:lineRule="auto"/>
        <w:rPr>
          <w:rFonts w:ascii="NTTimes/Cyrillic" w:hAnsi="NTTimes/Cyrillic"/>
          <w:sz w:val="24"/>
          <w:szCs w:val="20"/>
          <w:lang w:val="ru-RU"/>
        </w:rPr>
      </w:pPr>
      <w:r>
        <w:rPr>
          <w:rFonts w:ascii="NTTimes/Cyrillic" w:hAnsi="NTTimes/Cyrillic"/>
          <w:sz w:val="24"/>
          <w:szCs w:val="20"/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BE0" w:rsidRDefault="00F27BE0">
      <w:pPr>
        <w:snapToGrid/>
        <w:spacing w:after="0" w:line="240" w:lineRule="auto"/>
        <w:rPr>
          <w:rFonts w:ascii="NTTimes/Cyrillic" w:hAnsi="NTTimes/Cyrillic"/>
          <w:sz w:val="24"/>
          <w:szCs w:val="20"/>
          <w:lang w:val="ru-RU"/>
        </w:rPr>
      </w:pPr>
      <w:r>
        <w:rPr>
          <w:rFonts w:ascii="NTTimes/Cyrillic" w:hAnsi="NTTimes/Cyrillic"/>
          <w:sz w:val="24"/>
          <w:szCs w:val="20"/>
          <w:lang w:val="ru-RU"/>
        </w:rPr>
        <w:separator/>
      </w:r>
    </w:p>
  </w:footnote>
  <w:footnote w:type="continuationSeparator" w:id="0">
    <w:p w:rsidR="00F27BE0" w:rsidRDefault="00F27BE0">
      <w:pPr>
        <w:snapToGrid/>
        <w:spacing w:after="0" w:line="240" w:lineRule="auto"/>
        <w:rPr>
          <w:rFonts w:ascii="NTTimes/Cyrillic" w:hAnsi="NTTimes/Cyrillic"/>
          <w:sz w:val="24"/>
          <w:szCs w:val="20"/>
          <w:lang w:val="ru-RU"/>
        </w:rPr>
      </w:pPr>
      <w:r>
        <w:rPr>
          <w:rFonts w:ascii="NTTimes/Cyrillic" w:hAnsi="NTTimes/Cyrillic"/>
          <w:sz w:val="24"/>
          <w:szCs w:val="20"/>
          <w:lang w:val="ru-RU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</w:pPr>
      <w:rPr>
        <w:rFonts w:ascii="OpenSymbol" w:hAnsi="OpenSymbol"/>
      </w:rPr>
    </w:lvl>
  </w:abstractNum>
  <w:abstractNum w:abstractNumId="1">
    <w:nsid w:val="03504CBC"/>
    <w:multiLevelType w:val="hybridMultilevel"/>
    <w:tmpl w:val="335232C2"/>
    <w:lvl w:ilvl="0" w:tplc="82E61F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F1559D"/>
    <w:multiLevelType w:val="hybridMultilevel"/>
    <w:tmpl w:val="640A2D62"/>
    <w:lvl w:ilvl="0" w:tplc="82E61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65662"/>
    <w:multiLevelType w:val="hybridMultilevel"/>
    <w:tmpl w:val="410CDCC6"/>
    <w:lvl w:ilvl="0" w:tplc="3F36706E">
      <w:start w:val="1"/>
      <w:numFmt w:val="decimal"/>
      <w:lvlText w:val="%1."/>
      <w:lvlJc w:val="left"/>
      <w:pPr>
        <w:ind w:left="1429" w:hanging="360"/>
      </w:pPr>
      <w:rPr>
        <w:rFonts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22E85E2A"/>
    <w:multiLevelType w:val="hybridMultilevel"/>
    <w:tmpl w:val="7A8CB2E8"/>
    <w:lvl w:ilvl="0" w:tplc="3EFE092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FF0BBD"/>
    <w:multiLevelType w:val="hybridMultilevel"/>
    <w:tmpl w:val="F252C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9B48A1"/>
    <w:multiLevelType w:val="hybridMultilevel"/>
    <w:tmpl w:val="1F822202"/>
    <w:lvl w:ilvl="0" w:tplc="82E61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B65F6B"/>
    <w:multiLevelType w:val="hybridMultilevel"/>
    <w:tmpl w:val="02C6A32A"/>
    <w:lvl w:ilvl="0" w:tplc="BF8E27E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6D302756"/>
    <w:multiLevelType w:val="hybridMultilevel"/>
    <w:tmpl w:val="9D429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1C2871"/>
    <w:multiLevelType w:val="hybridMultilevel"/>
    <w:tmpl w:val="805E22C2"/>
    <w:lvl w:ilvl="0" w:tplc="82E61F1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722B399D"/>
    <w:multiLevelType w:val="hybridMultilevel"/>
    <w:tmpl w:val="7950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EB6BED"/>
    <w:multiLevelType w:val="hybridMultilevel"/>
    <w:tmpl w:val="50227B88"/>
    <w:lvl w:ilvl="0" w:tplc="2ED896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0"/>
  </w:num>
  <w:num w:numId="5">
    <w:abstractNumId w:val="11"/>
  </w:num>
  <w:num w:numId="6">
    <w:abstractNumId w:val="1"/>
  </w:num>
  <w:num w:numId="7">
    <w:abstractNumId w:val="5"/>
  </w:num>
  <w:num w:numId="8">
    <w:abstractNumId w:val="2"/>
  </w:num>
  <w:num w:numId="9">
    <w:abstractNumId w:val="6"/>
  </w:num>
  <w:num w:numId="10">
    <w:abstractNumId w:val="3"/>
  </w:num>
  <w:num w:numId="1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51C"/>
    <w:rsid w:val="0000489A"/>
    <w:rsid w:val="00007F04"/>
    <w:rsid w:val="000105A9"/>
    <w:rsid w:val="00012580"/>
    <w:rsid w:val="000207DA"/>
    <w:rsid w:val="0002123D"/>
    <w:rsid w:val="000250DE"/>
    <w:rsid w:val="000253DC"/>
    <w:rsid w:val="00034B49"/>
    <w:rsid w:val="00037D8E"/>
    <w:rsid w:val="000422BB"/>
    <w:rsid w:val="0004682D"/>
    <w:rsid w:val="00047238"/>
    <w:rsid w:val="00047D4F"/>
    <w:rsid w:val="00060009"/>
    <w:rsid w:val="00062156"/>
    <w:rsid w:val="00065D99"/>
    <w:rsid w:val="00065E61"/>
    <w:rsid w:val="00067F0B"/>
    <w:rsid w:val="00072980"/>
    <w:rsid w:val="00083963"/>
    <w:rsid w:val="000B2EEE"/>
    <w:rsid w:val="000B448F"/>
    <w:rsid w:val="000B7EE1"/>
    <w:rsid w:val="000C5FF9"/>
    <w:rsid w:val="000D076A"/>
    <w:rsid w:val="000D37D2"/>
    <w:rsid w:val="000D6CA1"/>
    <w:rsid w:val="000D73EB"/>
    <w:rsid w:val="000E588C"/>
    <w:rsid w:val="000E7F16"/>
    <w:rsid w:val="001145C7"/>
    <w:rsid w:val="001163BC"/>
    <w:rsid w:val="001279B7"/>
    <w:rsid w:val="0013096E"/>
    <w:rsid w:val="001338AA"/>
    <w:rsid w:val="00134A44"/>
    <w:rsid w:val="00140DF8"/>
    <w:rsid w:val="0014171C"/>
    <w:rsid w:val="00141A7A"/>
    <w:rsid w:val="00144933"/>
    <w:rsid w:val="00147AD5"/>
    <w:rsid w:val="00155141"/>
    <w:rsid w:val="0015650B"/>
    <w:rsid w:val="00157186"/>
    <w:rsid w:val="00165295"/>
    <w:rsid w:val="00171A96"/>
    <w:rsid w:val="00184395"/>
    <w:rsid w:val="00185C32"/>
    <w:rsid w:val="00187376"/>
    <w:rsid w:val="00187F34"/>
    <w:rsid w:val="00196C2B"/>
    <w:rsid w:val="001A6E4F"/>
    <w:rsid w:val="001B0E6F"/>
    <w:rsid w:val="001B2BA2"/>
    <w:rsid w:val="001B6902"/>
    <w:rsid w:val="001C468A"/>
    <w:rsid w:val="001D1083"/>
    <w:rsid w:val="001D3EAF"/>
    <w:rsid w:val="001E2B2A"/>
    <w:rsid w:val="001E7CDC"/>
    <w:rsid w:val="001F02D8"/>
    <w:rsid w:val="001F2CD5"/>
    <w:rsid w:val="001F3592"/>
    <w:rsid w:val="001F3F23"/>
    <w:rsid w:val="001F666C"/>
    <w:rsid w:val="002001E6"/>
    <w:rsid w:val="002019F0"/>
    <w:rsid w:val="0020653A"/>
    <w:rsid w:val="00216785"/>
    <w:rsid w:val="002239F3"/>
    <w:rsid w:val="00225890"/>
    <w:rsid w:val="00231099"/>
    <w:rsid w:val="00240A39"/>
    <w:rsid w:val="00243D7E"/>
    <w:rsid w:val="0024407D"/>
    <w:rsid w:val="00246156"/>
    <w:rsid w:val="002516C2"/>
    <w:rsid w:val="00261009"/>
    <w:rsid w:val="00262F21"/>
    <w:rsid w:val="00264EDF"/>
    <w:rsid w:val="002662E1"/>
    <w:rsid w:val="0027116A"/>
    <w:rsid w:val="00273724"/>
    <w:rsid w:val="00275A54"/>
    <w:rsid w:val="0027743C"/>
    <w:rsid w:val="002808F8"/>
    <w:rsid w:val="00282047"/>
    <w:rsid w:val="00285835"/>
    <w:rsid w:val="00292DDD"/>
    <w:rsid w:val="002950C4"/>
    <w:rsid w:val="00295ED8"/>
    <w:rsid w:val="002A61E0"/>
    <w:rsid w:val="002B0268"/>
    <w:rsid w:val="002C2829"/>
    <w:rsid w:val="002C49B7"/>
    <w:rsid w:val="002C75D4"/>
    <w:rsid w:val="002C7A57"/>
    <w:rsid w:val="002D37BF"/>
    <w:rsid w:val="002D3B9D"/>
    <w:rsid w:val="002D5C29"/>
    <w:rsid w:val="002D6DEA"/>
    <w:rsid w:val="002D7462"/>
    <w:rsid w:val="002E0E7A"/>
    <w:rsid w:val="002E2630"/>
    <w:rsid w:val="002E31BD"/>
    <w:rsid w:val="002E4F03"/>
    <w:rsid w:val="002F1C58"/>
    <w:rsid w:val="002F3A9C"/>
    <w:rsid w:val="002F6D03"/>
    <w:rsid w:val="00304417"/>
    <w:rsid w:val="00306766"/>
    <w:rsid w:val="0031058B"/>
    <w:rsid w:val="00320480"/>
    <w:rsid w:val="003247FA"/>
    <w:rsid w:val="0033016C"/>
    <w:rsid w:val="00343502"/>
    <w:rsid w:val="00343DD8"/>
    <w:rsid w:val="003459A8"/>
    <w:rsid w:val="00350D3E"/>
    <w:rsid w:val="003530F1"/>
    <w:rsid w:val="00361849"/>
    <w:rsid w:val="003700D6"/>
    <w:rsid w:val="003707FA"/>
    <w:rsid w:val="00372318"/>
    <w:rsid w:val="00373966"/>
    <w:rsid w:val="003749B2"/>
    <w:rsid w:val="00375BF2"/>
    <w:rsid w:val="0037781C"/>
    <w:rsid w:val="003A1099"/>
    <w:rsid w:val="003A1C01"/>
    <w:rsid w:val="003A659A"/>
    <w:rsid w:val="003B63A3"/>
    <w:rsid w:val="003C135C"/>
    <w:rsid w:val="003D2402"/>
    <w:rsid w:val="003D34D6"/>
    <w:rsid w:val="003D424C"/>
    <w:rsid w:val="003D4338"/>
    <w:rsid w:val="003E5336"/>
    <w:rsid w:val="003F0AB8"/>
    <w:rsid w:val="003F53C0"/>
    <w:rsid w:val="003F6777"/>
    <w:rsid w:val="00407FF9"/>
    <w:rsid w:val="004115D2"/>
    <w:rsid w:val="00414CC4"/>
    <w:rsid w:val="00415A61"/>
    <w:rsid w:val="004243B2"/>
    <w:rsid w:val="00430504"/>
    <w:rsid w:val="00433B44"/>
    <w:rsid w:val="00434B65"/>
    <w:rsid w:val="004370A3"/>
    <w:rsid w:val="00444569"/>
    <w:rsid w:val="00450A81"/>
    <w:rsid w:val="00461158"/>
    <w:rsid w:val="004612A5"/>
    <w:rsid w:val="00462C64"/>
    <w:rsid w:val="00463EDB"/>
    <w:rsid w:val="0046652D"/>
    <w:rsid w:val="00475F99"/>
    <w:rsid w:val="004772BC"/>
    <w:rsid w:val="00482457"/>
    <w:rsid w:val="00485B7B"/>
    <w:rsid w:val="004868A3"/>
    <w:rsid w:val="0049202A"/>
    <w:rsid w:val="00492620"/>
    <w:rsid w:val="004927A5"/>
    <w:rsid w:val="004A0501"/>
    <w:rsid w:val="004A1B2D"/>
    <w:rsid w:val="004A7CED"/>
    <w:rsid w:val="004B343B"/>
    <w:rsid w:val="004B42B5"/>
    <w:rsid w:val="004C15D4"/>
    <w:rsid w:val="004C393E"/>
    <w:rsid w:val="004C6B45"/>
    <w:rsid w:val="004E02A5"/>
    <w:rsid w:val="004E3BB3"/>
    <w:rsid w:val="004E7D91"/>
    <w:rsid w:val="004F6D33"/>
    <w:rsid w:val="004F78C4"/>
    <w:rsid w:val="00500D92"/>
    <w:rsid w:val="005013E1"/>
    <w:rsid w:val="00501822"/>
    <w:rsid w:val="00504394"/>
    <w:rsid w:val="00504AB4"/>
    <w:rsid w:val="00504F2C"/>
    <w:rsid w:val="005056F4"/>
    <w:rsid w:val="00513C32"/>
    <w:rsid w:val="0052004C"/>
    <w:rsid w:val="00521E02"/>
    <w:rsid w:val="00526CF5"/>
    <w:rsid w:val="00530A2A"/>
    <w:rsid w:val="005315E5"/>
    <w:rsid w:val="00531EA5"/>
    <w:rsid w:val="00537609"/>
    <w:rsid w:val="005422A7"/>
    <w:rsid w:val="00550BE7"/>
    <w:rsid w:val="0055135F"/>
    <w:rsid w:val="0055220F"/>
    <w:rsid w:val="00556EF6"/>
    <w:rsid w:val="0056264A"/>
    <w:rsid w:val="00566773"/>
    <w:rsid w:val="00575776"/>
    <w:rsid w:val="00575D4C"/>
    <w:rsid w:val="00575E53"/>
    <w:rsid w:val="0057726B"/>
    <w:rsid w:val="00583645"/>
    <w:rsid w:val="0058596E"/>
    <w:rsid w:val="0059113D"/>
    <w:rsid w:val="00596748"/>
    <w:rsid w:val="00597797"/>
    <w:rsid w:val="005B0AA0"/>
    <w:rsid w:val="005B1CA7"/>
    <w:rsid w:val="005B4DC0"/>
    <w:rsid w:val="005B538A"/>
    <w:rsid w:val="005C172A"/>
    <w:rsid w:val="005C2508"/>
    <w:rsid w:val="005C2DA8"/>
    <w:rsid w:val="005D2329"/>
    <w:rsid w:val="005D34BD"/>
    <w:rsid w:val="005E0F46"/>
    <w:rsid w:val="005E1604"/>
    <w:rsid w:val="005E2228"/>
    <w:rsid w:val="005E2FA6"/>
    <w:rsid w:val="005E35D2"/>
    <w:rsid w:val="0062573D"/>
    <w:rsid w:val="00627DE4"/>
    <w:rsid w:val="006327FF"/>
    <w:rsid w:val="00634AE3"/>
    <w:rsid w:val="00651545"/>
    <w:rsid w:val="006529F4"/>
    <w:rsid w:val="00653ED7"/>
    <w:rsid w:val="00654069"/>
    <w:rsid w:val="00662E51"/>
    <w:rsid w:val="00670605"/>
    <w:rsid w:val="006706E4"/>
    <w:rsid w:val="006711FC"/>
    <w:rsid w:val="00676148"/>
    <w:rsid w:val="00676366"/>
    <w:rsid w:val="00676E34"/>
    <w:rsid w:val="0067760B"/>
    <w:rsid w:val="00681246"/>
    <w:rsid w:val="00681EDF"/>
    <w:rsid w:val="00683E6C"/>
    <w:rsid w:val="00690A81"/>
    <w:rsid w:val="006A2094"/>
    <w:rsid w:val="006A79CB"/>
    <w:rsid w:val="006B14AD"/>
    <w:rsid w:val="006B1D29"/>
    <w:rsid w:val="006B34D7"/>
    <w:rsid w:val="006B615B"/>
    <w:rsid w:val="006C3F3B"/>
    <w:rsid w:val="006E28E2"/>
    <w:rsid w:val="006F26DC"/>
    <w:rsid w:val="00703CE4"/>
    <w:rsid w:val="00710799"/>
    <w:rsid w:val="00716A25"/>
    <w:rsid w:val="007175F8"/>
    <w:rsid w:val="007452E0"/>
    <w:rsid w:val="00750FCA"/>
    <w:rsid w:val="00752908"/>
    <w:rsid w:val="00765324"/>
    <w:rsid w:val="00781260"/>
    <w:rsid w:val="00783658"/>
    <w:rsid w:val="00792BF5"/>
    <w:rsid w:val="00793D77"/>
    <w:rsid w:val="007A11F7"/>
    <w:rsid w:val="007A5291"/>
    <w:rsid w:val="007A75A8"/>
    <w:rsid w:val="007B55F2"/>
    <w:rsid w:val="007C3198"/>
    <w:rsid w:val="007C7302"/>
    <w:rsid w:val="007D2BE7"/>
    <w:rsid w:val="007D624C"/>
    <w:rsid w:val="007D7151"/>
    <w:rsid w:val="007D7F44"/>
    <w:rsid w:val="007E2A8D"/>
    <w:rsid w:val="007E61E1"/>
    <w:rsid w:val="007F03E7"/>
    <w:rsid w:val="007F0424"/>
    <w:rsid w:val="007F6166"/>
    <w:rsid w:val="008020E5"/>
    <w:rsid w:val="00802EDE"/>
    <w:rsid w:val="00806460"/>
    <w:rsid w:val="00811DE6"/>
    <w:rsid w:val="00824F54"/>
    <w:rsid w:val="0082647A"/>
    <w:rsid w:val="0083501E"/>
    <w:rsid w:val="008361C0"/>
    <w:rsid w:val="00842D3D"/>
    <w:rsid w:val="00843580"/>
    <w:rsid w:val="00844580"/>
    <w:rsid w:val="00850E25"/>
    <w:rsid w:val="008618C3"/>
    <w:rsid w:val="00861BEB"/>
    <w:rsid w:val="00872C5E"/>
    <w:rsid w:val="00872FC9"/>
    <w:rsid w:val="008739C0"/>
    <w:rsid w:val="00875BD2"/>
    <w:rsid w:val="00875D3A"/>
    <w:rsid w:val="00883B32"/>
    <w:rsid w:val="00887D14"/>
    <w:rsid w:val="008904EF"/>
    <w:rsid w:val="008915FD"/>
    <w:rsid w:val="008A251C"/>
    <w:rsid w:val="008A2A04"/>
    <w:rsid w:val="008A4027"/>
    <w:rsid w:val="008B1AE9"/>
    <w:rsid w:val="008B4D20"/>
    <w:rsid w:val="008B4FD2"/>
    <w:rsid w:val="008C0A7F"/>
    <w:rsid w:val="008C0E70"/>
    <w:rsid w:val="008C1CFB"/>
    <w:rsid w:val="008C47E3"/>
    <w:rsid w:val="008D111A"/>
    <w:rsid w:val="008D3235"/>
    <w:rsid w:val="008D6E05"/>
    <w:rsid w:val="008E421E"/>
    <w:rsid w:val="008F1F68"/>
    <w:rsid w:val="008F4919"/>
    <w:rsid w:val="00904A2C"/>
    <w:rsid w:val="00905C4E"/>
    <w:rsid w:val="009066DB"/>
    <w:rsid w:val="0091108F"/>
    <w:rsid w:val="00917126"/>
    <w:rsid w:val="00921B01"/>
    <w:rsid w:val="00922DA9"/>
    <w:rsid w:val="00924A84"/>
    <w:rsid w:val="0092612B"/>
    <w:rsid w:val="00927706"/>
    <w:rsid w:val="00932FBC"/>
    <w:rsid w:val="00934150"/>
    <w:rsid w:val="00934420"/>
    <w:rsid w:val="00940623"/>
    <w:rsid w:val="00943F4E"/>
    <w:rsid w:val="00956354"/>
    <w:rsid w:val="009627AF"/>
    <w:rsid w:val="00963DDA"/>
    <w:rsid w:val="00967A39"/>
    <w:rsid w:val="00973122"/>
    <w:rsid w:val="00973DCC"/>
    <w:rsid w:val="009873CB"/>
    <w:rsid w:val="00990B0C"/>
    <w:rsid w:val="009B3A9C"/>
    <w:rsid w:val="009B515A"/>
    <w:rsid w:val="009B6C79"/>
    <w:rsid w:val="009B731B"/>
    <w:rsid w:val="009C5161"/>
    <w:rsid w:val="009E22B2"/>
    <w:rsid w:val="009F1392"/>
    <w:rsid w:val="009F3821"/>
    <w:rsid w:val="009F646B"/>
    <w:rsid w:val="00A01D4C"/>
    <w:rsid w:val="00A01E81"/>
    <w:rsid w:val="00A033EF"/>
    <w:rsid w:val="00A04E3F"/>
    <w:rsid w:val="00A0614A"/>
    <w:rsid w:val="00A154E2"/>
    <w:rsid w:val="00A15996"/>
    <w:rsid w:val="00A24636"/>
    <w:rsid w:val="00A24904"/>
    <w:rsid w:val="00A31638"/>
    <w:rsid w:val="00A34AAB"/>
    <w:rsid w:val="00A400E5"/>
    <w:rsid w:val="00A4492B"/>
    <w:rsid w:val="00A61333"/>
    <w:rsid w:val="00A61565"/>
    <w:rsid w:val="00A61891"/>
    <w:rsid w:val="00A6447B"/>
    <w:rsid w:val="00A8324D"/>
    <w:rsid w:val="00A8571E"/>
    <w:rsid w:val="00A864D2"/>
    <w:rsid w:val="00A90C2D"/>
    <w:rsid w:val="00AA17B1"/>
    <w:rsid w:val="00AA535E"/>
    <w:rsid w:val="00AC15CD"/>
    <w:rsid w:val="00AC2C68"/>
    <w:rsid w:val="00AE3059"/>
    <w:rsid w:val="00B062E3"/>
    <w:rsid w:val="00B1174F"/>
    <w:rsid w:val="00B1586A"/>
    <w:rsid w:val="00B16419"/>
    <w:rsid w:val="00B16BF1"/>
    <w:rsid w:val="00B20A00"/>
    <w:rsid w:val="00B26361"/>
    <w:rsid w:val="00B306F8"/>
    <w:rsid w:val="00B326B5"/>
    <w:rsid w:val="00B32CFD"/>
    <w:rsid w:val="00B32E30"/>
    <w:rsid w:val="00B34BED"/>
    <w:rsid w:val="00B406D3"/>
    <w:rsid w:val="00B428C2"/>
    <w:rsid w:val="00B4611A"/>
    <w:rsid w:val="00B47BFC"/>
    <w:rsid w:val="00B5278E"/>
    <w:rsid w:val="00B604AE"/>
    <w:rsid w:val="00B60F56"/>
    <w:rsid w:val="00B62006"/>
    <w:rsid w:val="00B712FA"/>
    <w:rsid w:val="00B801DE"/>
    <w:rsid w:val="00B81134"/>
    <w:rsid w:val="00B8277C"/>
    <w:rsid w:val="00B936B5"/>
    <w:rsid w:val="00B946AA"/>
    <w:rsid w:val="00B96E55"/>
    <w:rsid w:val="00BB20DC"/>
    <w:rsid w:val="00BB2AEF"/>
    <w:rsid w:val="00BB2F29"/>
    <w:rsid w:val="00BB397F"/>
    <w:rsid w:val="00BB5072"/>
    <w:rsid w:val="00BB67AC"/>
    <w:rsid w:val="00BC055E"/>
    <w:rsid w:val="00BC0B4E"/>
    <w:rsid w:val="00BC1C4D"/>
    <w:rsid w:val="00BC40F3"/>
    <w:rsid w:val="00BD1570"/>
    <w:rsid w:val="00BE336E"/>
    <w:rsid w:val="00C0114E"/>
    <w:rsid w:val="00C06532"/>
    <w:rsid w:val="00C1423F"/>
    <w:rsid w:val="00C20ED2"/>
    <w:rsid w:val="00C229FA"/>
    <w:rsid w:val="00C315AC"/>
    <w:rsid w:val="00C32E01"/>
    <w:rsid w:val="00C33149"/>
    <w:rsid w:val="00C3491D"/>
    <w:rsid w:val="00C356E1"/>
    <w:rsid w:val="00C361CC"/>
    <w:rsid w:val="00C55730"/>
    <w:rsid w:val="00C56C49"/>
    <w:rsid w:val="00C6176E"/>
    <w:rsid w:val="00C65895"/>
    <w:rsid w:val="00C70C44"/>
    <w:rsid w:val="00C7229B"/>
    <w:rsid w:val="00C73B08"/>
    <w:rsid w:val="00C76699"/>
    <w:rsid w:val="00C77F5A"/>
    <w:rsid w:val="00C91566"/>
    <w:rsid w:val="00C92717"/>
    <w:rsid w:val="00C97B91"/>
    <w:rsid w:val="00CA1683"/>
    <w:rsid w:val="00CA49C8"/>
    <w:rsid w:val="00CA4B81"/>
    <w:rsid w:val="00CA7C2D"/>
    <w:rsid w:val="00CB1503"/>
    <w:rsid w:val="00CB2475"/>
    <w:rsid w:val="00CB5C56"/>
    <w:rsid w:val="00CB7062"/>
    <w:rsid w:val="00CB7EED"/>
    <w:rsid w:val="00CC1472"/>
    <w:rsid w:val="00CD04FE"/>
    <w:rsid w:val="00CD1FEF"/>
    <w:rsid w:val="00CD2EEE"/>
    <w:rsid w:val="00CD3032"/>
    <w:rsid w:val="00CE0B9E"/>
    <w:rsid w:val="00CE3B37"/>
    <w:rsid w:val="00CE3DC4"/>
    <w:rsid w:val="00CE59A4"/>
    <w:rsid w:val="00CF2E13"/>
    <w:rsid w:val="00CF7326"/>
    <w:rsid w:val="00D01E8D"/>
    <w:rsid w:val="00D02453"/>
    <w:rsid w:val="00D055D0"/>
    <w:rsid w:val="00D11F88"/>
    <w:rsid w:val="00D20D64"/>
    <w:rsid w:val="00D22F79"/>
    <w:rsid w:val="00D26566"/>
    <w:rsid w:val="00D26A41"/>
    <w:rsid w:val="00D411FE"/>
    <w:rsid w:val="00D433D1"/>
    <w:rsid w:val="00D44606"/>
    <w:rsid w:val="00D51D60"/>
    <w:rsid w:val="00D555DB"/>
    <w:rsid w:val="00D55C49"/>
    <w:rsid w:val="00D57335"/>
    <w:rsid w:val="00D62F3D"/>
    <w:rsid w:val="00D73D40"/>
    <w:rsid w:val="00D743E8"/>
    <w:rsid w:val="00D76D43"/>
    <w:rsid w:val="00D770A3"/>
    <w:rsid w:val="00D80E59"/>
    <w:rsid w:val="00D83AE6"/>
    <w:rsid w:val="00D84D0F"/>
    <w:rsid w:val="00D91143"/>
    <w:rsid w:val="00D944B5"/>
    <w:rsid w:val="00D97342"/>
    <w:rsid w:val="00D975EB"/>
    <w:rsid w:val="00DA6DB0"/>
    <w:rsid w:val="00DA7B06"/>
    <w:rsid w:val="00DA7D45"/>
    <w:rsid w:val="00DB2252"/>
    <w:rsid w:val="00DB3C7F"/>
    <w:rsid w:val="00DB46CD"/>
    <w:rsid w:val="00DB7DDC"/>
    <w:rsid w:val="00DC1441"/>
    <w:rsid w:val="00DC76B7"/>
    <w:rsid w:val="00DC7EDB"/>
    <w:rsid w:val="00DD1BF0"/>
    <w:rsid w:val="00DD2B08"/>
    <w:rsid w:val="00DD3A61"/>
    <w:rsid w:val="00DD3F92"/>
    <w:rsid w:val="00DD488F"/>
    <w:rsid w:val="00DE41E5"/>
    <w:rsid w:val="00DE6505"/>
    <w:rsid w:val="00DF16E6"/>
    <w:rsid w:val="00DF48A5"/>
    <w:rsid w:val="00E02FC6"/>
    <w:rsid w:val="00E14C95"/>
    <w:rsid w:val="00E1755E"/>
    <w:rsid w:val="00E226DA"/>
    <w:rsid w:val="00E250B2"/>
    <w:rsid w:val="00E2589F"/>
    <w:rsid w:val="00E321A2"/>
    <w:rsid w:val="00E34B0B"/>
    <w:rsid w:val="00E36AC0"/>
    <w:rsid w:val="00E37D4C"/>
    <w:rsid w:val="00E438B0"/>
    <w:rsid w:val="00E43E84"/>
    <w:rsid w:val="00E45CBB"/>
    <w:rsid w:val="00E50A5D"/>
    <w:rsid w:val="00E50FED"/>
    <w:rsid w:val="00E515DA"/>
    <w:rsid w:val="00E51A1E"/>
    <w:rsid w:val="00E6563F"/>
    <w:rsid w:val="00E70EBA"/>
    <w:rsid w:val="00E726FD"/>
    <w:rsid w:val="00E727D5"/>
    <w:rsid w:val="00E83BB2"/>
    <w:rsid w:val="00E857FA"/>
    <w:rsid w:val="00E867FD"/>
    <w:rsid w:val="00E9686B"/>
    <w:rsid w:val="00E96D12"/>
    <w:rsid w:val="00EA177C"/>
    <w:rsid w:val="00EB18A8"/>
    <w:rsid w:val="00EB327A"/>
    <w:rsid w:val="00EC1A0D"/>
    <w:rsid w:val="00EC5FA0"/>
    <w:rsid w:val="00EC6456"/>
    <w:rsid w:val="00ED4A53"/>
    <w:rsid w:val="00EE1650"/>
    <w:rsid w:val="00EE28C8"/>
    <w:rsid w:val="00EE4D6B"/>
    <w:rsid w:val="00EF0A44"/>
    <w:rsid w:val="00EF786D"/>
    <w:rsid w:val="00F02A4B"/>
    <w:rsid w:val="00F02E5C"/>
    <w:rsid w:val="00F122C3"/>
    <w:rsid w:val="00F1733F"/>
    <w:rsid w:val="00F230EA"/>
    <w:rsid w:val="00F246F5"/>
    <w:rsid w:val="00F26933"/>
    <w:rsid w:val="00F27BE0"/>
    <w:rsid w:val="00F27C07"/>
    <w:rsid w:val="00F460CF"/>
    <w:rsid w:val="00F46724"/>
    <w:rsid w:val="00F62FA0"/>
    <w:rsid w:val="00F6514B"/>
    <w:rsid w:val="00F712C1"/>
    <w:rsid w:val="00F718F1"/>
    <w:rsid w:val="00F75445"/>
    <w:rsid w:val="00F949FE"/>
    <w:rsid w:val="00FA0712"/>
    <w:rsid w:val="00FB02D3"/>
    <w:rsid w:val="00FB0BB7"/>
    <w:rsid w:val="00FB13ED"/>
    <w:rsid w:val="00FB2C4C"/>
    <w:rsid w:val="00FB323D"/>
    <w:rsid w:val="00FB3E0B"/>
    <w:rsid w:val="00FC2288"/>
    <w:rsid w:val="00FC6C1B"/>
    <w:rsid w:val="00FD31C4"/>
    <w:rsid w:val="00FD4D7D"/>
    <w:rsid w:val="00FD5713"/>
    <w:rsid w:val="00FD6B96"/>
    <w:rsid w:val="00FD7B0E"/>
    <w:rsid w:val="00FE007C"/>
    <w:rsid w:val="00FE0589"/>
    <w:rsid w:val="00FE34D9"/>
    <w:rsid w:val="00FF3128"/>
    <w:rsid w:val="00FF48E8"/>
    <w:rsid w:val="00FF5639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277C"/>
    <w:pPr>
      <w:snapToGrid w:val="0"/>
      <w:spacing w:after="200" w:line="276" w:lineRule="auto"/>
    </w:pPr>
    <w:rPr>
      <w:rFonts w:ascii="Courier" w:hAnsi="Courier"/>
      <w:sz w:val="22"/>
      <w:szCs w:val="22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438B0"/>
    <w:pPr>
      <w:keepNext/>
      <w:snapToGrid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"/>
    <w:qFormat/>
    <w:rsid w:val="00B8277C"/>
    <w:pPr>
      <w:keepNext/>
      <w:snapToGrid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 w:val="0"/>
      <w:shd w:val="clear" w:color="auto" w:fill="FFFFFF"/>
      <w:autoSpaceDE w:val="0"/>
      <w:autoSpaceDN w:val="0"/>
      <w:adjustRightInd w:val="0"/>
      <w:snapToGrid/>
      <w:spacing w:after="0" w:line="240" w:lineRule="auto"/>
      <w:outlineLvl w:val="2"/>
    </w:pPr>
    <w:rPr>
      <w:rFonts w:ascii="Times New Roman" w:hAnsi="Times New Roman"/>
      <w:sz w:val="28"/>
      <w:szCs w:val="29"/>
      <w:lang w:val="ru-RU"/>
    </w:rPr>
  </w:style>
  <w:style w:type="paragraph" w:styleId="4">
    <w:name w:val="heading 4"/>
    <w:basedOn w:val="a"/>
    <w:next w:val="a"/>
    <w:link w:val="40"/>
    <w:uiPriority w:val="9"/>
    <w:qFormat/>
    <w:rsid w:val="00B8277C"/>
    <w:pPr>
      <w:keepNext/>
      <w:snapToGrid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B8277C"/>
    <w:pPr>
      <w:snapToGrid/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B8277C"/>
    <w:pPr>
      <w:snapToGrid/>
      <w:spacing w:before="240" w:after="60" w:line="240" w:lineRule="auto"/>
      <w:outlineLvl w:val="5"/>
    </w:pPr>
    <w:rPr>
      <w:rFonts w:ascii="Calibri" w:hAnsi="Calibr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B8277C"/>
    <w:pPr>
      <w:snapToGrid/>
      <w:spacing w:before="240" w:after="60" w:line="240" w:lineRule="auto"/>
      <w:outlineLvl w:val="6"/>
    </w:pPr>
    <w:rPr>
      <w:rFonts w:ascii="Calibri" w:hAnsi="Calibr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B8277C"/>
    <w:pPr>
      <w:snapToGrid/>
      <w:spacing w:before="240" w:after="60" w:line="240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8277C"/>
    <w:rPr>
      <w:rFonts w:ascii="Arial" w:hAnsi="Arial"/>
      <w:b/>
      <w:kern w:val="32"/>
      <w:sz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8277C"/>
    <w:rPr>
      <w:rFonts w:ascii="Cambria" w:hAnsi="Cambria"/>
      <w:b/>
      <w:i/>
      <w:sz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locked/>
    <w:rsid w:val="00B8277C"/>
    <w:rPr>
      <w:sz w:val="29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B8277C"/>
    <w:rPr>
      <w:rFonts w:ascii="Calibri" w:hAnsi="Calibri"/>
      <w:b/>
      <w:sz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locked/>
    <w:rsid w:val="00B8277C"/>
    <w:rPr>
      <w:rFonts w:ascii="Calibri" w:hAnsi="Calibri"/>
      <w:b/>
      <w:i/>
      <w:sz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B8277C"/>
    <w:rPr>
      <w:rFonts w:ascii="Calibri" w:hAnsi="Calibri"/>
      <w:b/>
      <w:sz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locked/>
    <w:rsid w:val="00B8277C"/>
    <w:rPr>
      <w:rFonts w:ascii="Calibri" w:hAnsi="Calibri"/>
      <w:sz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B8277C"/>
    <w:rPr>
      <w:rFonts w:ascii="Calibri" w:hAnsi="Calibri"/>
      <w:i/>
      <w:sz w:val="24"/>
      <w:lang w:val="en-US" w:eastAsia="en-US"/>
    </w:rPr>
  </w:style>
  <w:style w:type="paragraph" w:styleId="31">
    <w:name w:val="Body Text 3"/>
    <w:basedOn w:val="a"/>
    <w:link w:val="32"/>
    <w:uiPriority w:val="99"/>
    <w:semiHidden/>
    <w:pPr>
      <w:widowControl w:val="0"/>
      <w:autoSpaceDE w:val="0"/>
      <w:autoSpaceDN w:val="0"/>
      <w:adjustRightInd w:val="0"/>
      <w:snapToGrid/>
      <w:spacing w:after="0" w:line="240" w:lineRule="auto"/>
      <w:jc w:val="both"/>
    </w:pPr>
    <w:rPr>
      <w:rFonts w:ascii="Times New Roman" w:hAnsi="Times New Roman"/>
      <w:sz w:val="28"/>
      <w:szCs w:val="2"/>
      <w:lang w:val="ru-RU"/>
    </w:rPr>
  </w:style>
  <w:style w:type="character" w:customStyle="1" w:styleId="32">
    <w:name w:val="Основной текст 3 Знак"/>
    <w:basedOn w:val="a0"/>
    <w:link w:val="31"/>
    <w:uiPriority w:val="99"/>
    <w:semiHidden/>
    <w:rPr>
      <w:rFonts w:ascii="NTTimes/Cyrillic" w:hAnsi="NTTimes/Cyrillic"/>
      <w:sz w:val="16"/>
      <w:szCs w:val="16"/>
    </w:rPr>
  </w:style>
  <w:style w:type="paragraph" w:customStyle="1" w:styleId="a3">
    <w:name w:val="Знак"/>
    <w:basedOn w:val="a"/>
    <w:rsid w:val="00C65895"/>
    <w:pPr>
      <w:snapToGrid/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a4">
    <w:name w:val="header"/>
    <w:basedOn w:val="a"/>
    <w:link w:val="a5"/>
    <w:uiPriority w:val="99"/>
    <w:semiHidden/>
    <w:pPr>
      <w:tabs>
        <w:tab w:val="center" w:pos="4677"/>
        <w:tab w:val="right" w:pos="9355"/>
      </w:tabs>
      <w:snapToGrid/>
      <w:spacing w:after="0" w:line="240" w:lineRule="auto"/>
    </w:pPr>
    <w:rPr>
      <w:rFonts w:ascii="NTTimes/Cyrillic" w:hAnsi="NTTimes/Cyrillic"/>
      <w:sz w:val="24"/>
      <w:szCs w:val="20"/>
      <w:lang w:val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Pr>
      <w:rFonts w:ascii="NTTimes/Cyrillic" w:hAnsi="NTTimes/Cyrillic"/>
      <w:sz w:val="24"/>
    </w:rPr>
  </w:style>
  <w:style w:type="character" w:styleId="a6">
    <w:name w:val="page number"/>
    <w:basedOn w:val="a0"/>
    <w:uiPriority w:val="99"/>
    <w:semiHidden/>
    <w:rPr>
      <w:rFonts w:cs="Times New Roman"/>
    </w:rPr>
  </w:style>
  <w:style w:type="paragraph" w:styleId="a7">
    <w:name w:val="Balloon Text"/>
    <w:basedOn w:val="a"/>
    <w:link w:val="a8"/>
    <w:uiPriority w:val="99"/>
    <w:semiHidden/>
    <w:pPr>
      <w:snapToGrid/>
      <w:spacing w:after="0" w:line="240" w:lineRule="auto"/>
    </w:pPr>
    <w:rPr>
      <w:rFonts w:ascii="Tahoma" w:hAnsi="Tahoma"/>
      <w:sz w:val="16"/>
      <w:szCs w:val="16"/>
      <w:lang w:val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115D2"/>
    <w:rPr>
      <w:rFonts w:ascii="Tahoma" w:hAnsi="Tahoma"/>
      <w:sz w:val="16"/>
    </w:rPr>
  </w:style>
  <w:style w:type="paragraph" w:styleId="a9">
    <w:name w:val="footer"/>
    <w:basedOn w:val="a"/>
    <w:link w:val="aa"/>
    <w:uiPriority w:val="99"/>
    <w:semiHidden/>
    <w:pPr>
      <w:tabs>
        <w:tab w:val="center" w:pos="4677"/>
        <w:tab w:val="right" w:pos="9355"/>
      </w:tabs>
      <w:snapToGrid/>
      <w:spacing w:after="0" w:line="240" w:lineRule="auto"/>
    </w:pPr>
    <w:rPr>
      <w:rFonts w:ascii="NTTimes/Cyrillic" w:hAnsi="NTTimes/Cyrillic"/>
      <w:sz w:val="24"/>
      <w:szCs w:val="20"/>
      <w:lang w:val="ru-RU"/>
    </w:rPr>
  </w:style>
  <w:style w:type="character" w:customStyle="1" w:styleId="aa">
    <w:name w:val="Нижний колонтитул Знак"/>
    <w:basedOn w:val="a0"/>
    <w:link w:val="a9"/>
    <w:uiPriority w:val="99"/>
    <w:semiHidden/>
    <w:rPr>
      <w:rFonts w:ascii="NTTimes/Cyrillic" w:hAnsi="NTTimes/Cyrillic"/>
      <w:sz w:val="24"/>
    </w:rPr>
  </w:style>
  <w:style w:type="paragraph" w:styleId="ab">
    <w:name w:val="Body Text"/>
    <w:basedOn w:val="a"/>
    <w:link w:val="ac"/>
    <w:uiPriority w:val="99"/>
    <w:semiHidden/>
    <w:pPr>
      <w:snapToGrid/>
      <w:spacing w:after="120" w:line="240" w:lineRule="auto"/>
    </w:pPr>
    <w:rPr>
      <w:rFonts w:ascii="NTTimes/Cyrillic" w:hAnsi="NTTimes/Cyrillic"/>
      <w:sz w:val="24"/>
      <w:szCs w:val="20"/>
      <w:lang w:val="ru-RU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4115D2"/>
    <w:rPr>
      <w:rFonts w:ascii="NTTimes/Cyrillic" w:hAnsi="NTTimes/Cyrillic"/>
      <w:sz w:val="24"/>
    </w:rPr>
  </w:style>
  <w:style w:type="table" w:styleId="ad">
    <w:name w:val="Table Grid"/>
    <w:basedOn w:val="a1"/>
    <w:uiPriority w:val="59"/>
    <w:rsid w:val="00E36AC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autoRedefine/>
    <w:rsid w:val="00A6447B"/>
    <w:pPr>
      <w:snapToGrid/>
      <w:spacing w:after="160" w:line="240" w:lineRule="exact"/>
    </w:pPr>
    <w:rPr>
      <w:rFonts w:ascii="Times New Roman" w:hAnsi="Times New Roman"/>
      <w:sz w:val="28"/>
      <w:szCs w:val="20"/>
      <w:lang w:eastAsia="en-US"/>
    </w:rPr>
  </w:style>
  <w:style w:type="paragraph" w:customStyle="1" w:styleId="af">
    <w:name w:val="Знак Знак Знак Знак"/>
    <w:basedOn w:val="a"/>
    <w:rsid w:val="00A154E2"/>
    <w:pPr>
      <w:snapToGrid/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customStyle="1" w:styleId="11">
    <w:name w:val="заголовок 1"/>
    <w:basedOn w:val="a"/>
    <w:next w:val="a"/>
    <w:rsid w:val="00F949FE"/>
    <w:pPr>
      <w:keepNext/>
      <w:autoSpaceDE w:val="0"/>
      <w:autoSpaceDN w:val="0"/>
      <w:snapToGrid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val="ru-RU"/>
    </w:rPr>
  </w:style>
  <w:style w:type="paragraph" w:styleId="af0">
    <w:name w:val="footnote text"/>
    <w:basedOn w:val="a"/>
    <w:link w:val="af1"/>
    <w:uiPriority w:val="99"/>
    <w:rsid w:val="00D62F3D"/>
    <w:pPr>
      <w:autoSpaceDE w:val="0"/>
      <w:autoSpaceDN w:val="0"/>
      <w:snapToGrid/>
      <w:spacing w:after="0" w:line="240" w:lineRule="auto"/>
    </w:pPr>
    <w:rPr>
      <w:rFonts w:ascii="Times New Roman" w:hAnsi="Times New Roman"/>
      <w:sz w:val="20"/>
      <w:szCs w:val="20"/>
      <w:lang w:val="ru-RU"/>
    </w:rPr>
  </w:style>
  <w:style w:type="character" w:customStyle="1" w:styleId="af1">
    <w:name w:val="Текст сноски Знак"/>
    <w:basedOn w:val="a0"/>
    <w:link w:val="af0"/>
    <w:uiPriority w:val="99"/>
    <w:locked/>
    <w:rsid w:val="00D62F3D"/>
    <w:rPr>
      <w:lang w:val="ru-RU" w:eastAsia="ru-RU"/>
    </w:rPr>
  </w:style>
  <w:style w:type="character" w:styleId="af2">
    <w:name w:val="footnote reference"/>
    <w:basedOn w:val="a0"/>
    <w:uiPriority w:val="99"/>
    <w:semiHidden/>
    <w:rsid w:val="00D62F3D"/>
    <w:rPr>
      <w:vertAlign w:val="superscript"/>
    </w:rPr>
  </w:style>
  <w:style w:type="paragraph" w:customStyle="1" w:styleId="ConsPlusNonformat">
    <w:name w:val="ConsPlusNonformat"/>
    <w:rsid w:val="00D62F3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 Знак Знак Знак1"/>
    <w:basedOn w:val="a"/>
    <w:rsid w:val="003E5336"/>
    <w:pPr>
      <w:snapToGrid/>
      <w:spacing w:before="100" w:beforeAutospacing="1" w:after="100" w:afterAutospacing="1" w:line="240" w:lineRule="auto"/>
    </w:pPr>
    <w:rPr>
      <w:rFonts w:ascii="Tahoma" w:hAnsi="Tahoma"/>
      <w:sz w:val="20"/>
      <w:szCs w:val="20"/>
      <w:lang w:eastAsia="en-US"/>
    </w:rPr>
  </w:style>
  <w:style w:type="paragraph" w:styleId="21">
    <w:name w:val="Body Text 2"/>
    <w:basedOn w:val="a"/>
    <w:link w:val="22"/>
    <w:uiPriority w:val="99"/>
    <w:rsid w:val="00B8277C"/>
    <w:pPr>
      <w:overflowPunct w:val="0"/>
      <w:autoSpaceDE w:val="0"/>
      <w:autoSpaceDN w:val="0"/>
      <w:adjustRightInd w:val="0"/>
      <w:snapToGrid/>
      <w:spacing w:after="0" w:line="240" w:lineRule="auto"/>
      <w:jc w:val="center"/>
    </w:pPr>
    <w:rPr>
      <w:rFonts w:ascii="Times New Roman" w:hAnsi="Times New Roman"/>
      <w:sz w:val="36"/>
      <w:szCs w:val="20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locked/>
    <w:rsid w:val="00B8277C"/>
    <w:rPr>
      <w:rFonts w:ascii="NTTimes/Cyrillic" w:hAnsi="NTTimes/Cyrillic"/>
      <w:sz w:val="24"/>
      <w:lang w:val="ru-RU" w:eastAsia="ru-RU"/>
    </w:rPr>
  </w:style>
  <w:style w:type="paragraph" w:styleId="af3">
    <w:name w:val="Title"/>
    <w:basedOn w:val="a"/>
    <w:next w:val="a"/>
    <w:link w:val="af4"/>
    <w:uiPriority w:val="10"/>
    <w:qFormat/>
    <w:rsid w:val="00B8277C"/>
    <w:pPr>
      <w:snapToGrid/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Название Знак"/>
    <w:basedOn w:val="a0"/>
    <w:link w:val="af3"/>
    <w:uiPriority w:val="10"/>
    <w:locked/>
    <w:rsid w:val="00B8277C"/>
    <w:rPr>
      <w:rFonts w:ascii="Cambria" w:hAnsi="Cambria"/>
      <w:b/>
      <w:kern w:val="28"/>
      <w:sz w:val="32"/>
      <w:lang w:val="en-US" w:eastAsia="en-US"/>
    </w:rPr>
  </w:style>
  <w:style w:type="paragraph" w:customStyle="1" w:styleId="af5">
    <w:name w:val="Содержимое таблицы"/>
    <w:basedOn w:val="a"/>
    <w:rsid w:val="00B8277C"/>
    <w:pPr>
      <w:widowControl w:val="0"/>
      <w:suppressLineNumbers/>
      <w:suppressAutoHyphens/>
      <w:snapToGrid/>
      <w:spacing w:after="0" w:line="240" w:lineRule="auto"/>
    </w:pPr>
    <w:rPr>
      <w:rFonts w:ascii="Liberation Serif" w:hAnsi="Liberation Serif" w:cs="Lohit Hindi"/>
      <w:kern w:val="2"/>
      <w:sz w:val="24"/>
      <w:szCs w:val="24"/>
      <w:lang w:eastAsia="hi-IN" w:bidi="hi-IN"/>
    </w:rPr>
  </w:style>
  <w:style w:type="paragraph" w:styleId="af6">
    <w:name w:val="Subtitle"/>
    <w:basedOn w:val="a"/>
    <w:next w:val="a"/>
    <w:link w:val="af7"/>
    <w:uiPriority w:val="11"/>
    <w:qFormat/>
    <w:rsid w:val="00B8277C"/>
    <w:pPr>
      <w:snapToGrid/>
      <w:spacing w:after="60" w:line="240" w:lineRule="auto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f7">
    <w:name w:val="Подзаголовок Знак"/>
    <w:basedOn w:val="a0"/>
    <w:link w:val="af6"/>
    <w:uiPriority w:val="11"/>
    <w:locked/>
    <w:rsid w:val="00B8277C"/>
    <w:rPr>
      <w:rFonts w:ascii="Cambria" w:hAnsi="Cambria"/>
      <w:sz w:val="24"/>
      <w:lang w:val="en-US" w:eastAsia="en-US"/>
    </w:rPr>
  </w:style>
  <w:style w:type="character" w:styleId="af8">
    <w:name w:val="Strong"/>
    <w:basedOn w:val="a0"/>
    <w:uiPriority w:val="22"/>
    <w:qFormat/>
    <w:rsid w:val="00B8277C"/>
    <w:rPr>
      <w:b/>
    </w:rPr>
  </w:style>
  <w:style w:type="character" w:styleId="af9">
    <w:name w:val="Emphasis"/>
    <w:basedOn w:val="a0"/>
    <w:uiPriority w:val="20"/>
    <w:qFormat/>
    <w:rsid w:val="00B8277C"/>
    <w:rPr>
      <w:rFonts w:ascii="Calibri" w:hAnsi="Calibri"/>
      <w:b/>
      <w:i/>
    </w:rPr>
  </w:style>
  <w:style w:type="paragraph" w:styleId="afa">
    <w:name w:val="No Spacing"/>
    <w:basedOn w:val="a"/>
    <w:uiPriority w:val="1"/>
    <w:qFormat/>
    <w:rsid w:val="00B8277C"/>
    <w:pPr>
      <w:snapToGrid/>
      <w:spacing w:after="0" w:line="240" w:lineRule="auto"/>
    </w:pPr>
    <w:rPr>
      <w:rFonts w:ascii="Calibri" w:hAnsi="Calibri"/>
      <w:sz w:val="24"/>
      <w:szCs w:val="32"/>
      <w:lang w:eastAsia="en-US"/>
    </w:rPr>
  </w:style>
  <w:style w:type="paragraph" w:styleId="afb">
    <w:name w:val="List Paragraph"/>
    <w:basedOn w:val="a"/>
    <w:uiPriority w:val="34"/>
    <w:rsid w:val="00444569"/>
    <w:pPr>
      <w:snapToGrid/>
      <w:spacing w:after="0" w:line="240" w:lineRule="auto"/>
      <w:ind w:left="720"/>
      <w:contextualSpacing/>
    </w:pPr>
    <w:rPr>
      <w:rFonts w:ascii="NTTimes/Cyrillic" w:hAnsi="NTTimes/Cyrillic"/>
      <w:sz w:val="24"/>
      <w:szCs w:val="20"/>
      <w:lang w:val="ru-RU"/>
    </w:rPr>
  </w:style>
  <w:style w:type="paragraph" w:styleId="23">
    <w:name w:val="Quote"/>
    <w:basedOn w:val="a"/>
    <w:next w:val="a"/>
    <w:link w:val="24"/>
    <w:uiPriority w:val="29"/>
    <w:qFormat/>
    <w:rsid w:val="00B8277C"/>
    <w:pPr>
      <w:snapToGrid/>
      <w:spacing w:after="0" w:line="240" w:lineRule="auto"/>
    </w:pPr>
    <w:rPr>
      <w:rFonts w:ascii="Calibri" w:hAnsi="Calibri"/>
      <w:i/>
      <w:sz w:val="24"/>
      <w:szCs w:val="24"/>
      <w:lang w:eastAsia="en-US"/>
    </w:rPr>
  </w:style>
  <w:style w:type="character" w:customStyle="1" w:styleId="24">
    <w:name w:val="Цитата 2 Знак"/>
    <w:basedOn w:val="a0"/>
    <w:link w:val="23"/>
    <w:uiPriority w:val="29"/>
    <w:locked/>
    <w:rsid w:val="00B8277C"/>
    <w:rPr>
      <w:rFonts w:ascii="Calibri" w:hAnsi="Calibri"/>
      <w:i/>
      <w:sz w:val="24"/>
      <w:lang w:val="en-US" w:eastAsia="en-US"/>
    </w:rPr>
  </w:style>
  <w:style w:type="paragraph" w:styleId="afc">
    <w:name w:val="Intense Quote"/>
    <w:basedOn w:val="a"/>
    <w:next w:val="a"/>
    <w:link w:val="afd"/>
    <w:uiPriority w:val="30"/>
    <w:qFormat/>
    <w:rsid w:val="00B8277C"/>
    <w:pPr>
      <w:snapToGrid/>
      <w:spacing w:after="0" w:line="240" w:lineRule="auto"/>
      <w:ind w:left="720" w:right="720"/>
    </w:pPr>
    <w:rPr>
      <w:rFonts w:ascii="Calibri" w:hAnsi="Calibri"/>
      <w:b/>
      <w:i/>
      <w:sz w:val="24"/>
      <w:lang w:eastAsia="en-US"/>
    </w:rPr>
  </w:style>
  <w:style w:type="character" w:customStyle="1" w:styleId="afd">
    <w:name w:val="Выделенная цитата Знак"/>
    <w:basedOn w:val="a0"/>
    <w:link w:val="afc"/>
    <w:uiPriority w:val="30"/>
    <w:locked/>
    <w:rsid w:val="00B8277C"/>
    <w:rPr>
      <w:rFonts w:ascii="Calibri" w:hAnsi="Calibri"/>
      <w:b/>
      <w:i/>
      <w:sz w:val="22"/>
      <w:lang w:val="en-US" w:eastAsia="en-US"/>
    </w:rPr>
  </w:style>
  <w:style w:type="character" w:styleId="afe">
    <w:name w:val="Subtle Emphasis"/>
    <w:basedOn w:val="a0"/>
    <w:uiPriority w:val="19"/>
    <w:qFormat/>
    <w:rsid w:val="00B8277C"/>
    <w:rPr>
      <w:i/>
      <w:color w:val="5A5A5A"/>
    </w:rPr>
  </w:style>
  <w:style w:type="character" w:styleId="aff">
    <w:name w:val="Intense Emphasis"/>
    <w:basedOn w:val="a0"/>
    <w:uiPriority w:val="21"/>
    <w:qFormat/>
    <w:rsid w:val="00B8277C"/>
    <w:rPr>
      <w:b/>
      <w:i/>
      <w:sz w:val="24"/>
      <w:u w:val="single"/>
    </w:rPr>
  </w:style>
  <w:style w:type="character" w:styleId="aff0">
    <w:name w:val="Subtle Reference"/>
    <w:basedOn w:val="a0"/>
    <w:uiPriority w:val="31"/>
    <w:qFormat/>
    <w:rsid w:val="00B8277C"/>
    <w:rPr>
      <w:sz w:val="24"/>
      <w:u w:val="single"/>
    </w:rPr>
  </w:style>
  <w:style w:type="character" w:styleId="aff1">
    <w:name w:val="Intense Reference"/>
    <w:basedOn w:val="a0"/>
    <w:uiPriority w:val="32"/>
    <w:qFormat/>
    <w:rsid w:val="00B8277C"/>
    <w:rPr>
      <w:b/>
      <w:sz w:val="24"/>
      <w:u w:val="single"/>
    </w:rPr>
  </w:style>
  <w:style w:type="character" w:styleId="aff2">
    <w:name w:val="Book Title"/>
    <w:basedOn w:val="a0"/>
    <w:uiPriority w:val="33"/>
    <w:qFormat/>
    <w:rsid w:val="00B8277C"/>
    <w:rPr>
      <w:rFonts w:ascii="Cambria" w:hAnsi="Cambria"/>
      <w:b/>
      <w:i/>
      <w:sz w:val="24"/>
    </w:rPr>
  </w:style>
  <w:style w:type="paragraph" w:customStyle="1" w:styleId="Default">
    <w:name w:val="Default"/>
    <w:rsid w:val="00B8277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550BE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F666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3">
    <w:name w:val="Normal (Web)"/>
    <w:basedOn w:val="a"/>
    <w:uiPriority w:val="99"/>
    <w:unhideWhenUsed/>
    <w:rsid w:val="000253DC"/>
    <w:pPr>
      <w:snapToGrid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/>
    </w:rPr>
  </w:style>
  <w:style w:type="paragraph" w:customStyle="1" w:styleId="110">
    <w:name w:val="Обычный11"/>
    <w:rsid w:val="00444569"/>
    <w:pPr>
      <w:snapToGrid w:val="0"/>
      <w:spacing w:after="200" w:line="276" w:lineRule="auto"/>
    </w:pPr>
    <w:rPr>
      <w:rFonts w:ascii="Courier" w:hAnsi="Courier"/>
      <w:sz w:val="22"/>
      <w:szCs w:val="22"/>
      <w:lang w:val="en-US"/>
    </w:rPr>
  </w:style>
  <w:style w:type="paragraph" w:customStyle="1" w:styleId="13">
    <w:name w:val="Абзац списка1"/>
    <w:basedOn w:val="a"/>
    <w:rsid w:val="004115D2"/>
    <w:pPr>
      <w:snapToGrid/>
      <w:spacing w:after="0" w:line="240" w:lineRule="auto"/>
      <w:ind w:left="720"/>
    </w:pPr>
    <w:rPr>
      <w:rFonts w:ascii="Times New Roman" w:hAnsi="Times New Roman"/>
      <w:sz w:val="24"/>
      <w:szCs w:val="24"/>
      <w:lang w:val="ru-RU"/>
    </w:rPr>
  </w:style>
  <w:style w:type="paragraph" w:styleId="aff4">
    <w:name w:val="Plain Text"/>
    <w:basedOn w:val="a"/>
    <w:link w:val="aff5"/>
    <w:uiPriority w:val="99"/>
    <w:rsid w:val="004115D2"/>
    <w:pPr>
      <w:snapToGrid/>
      <w:spacing w:after="0" w:line="240" w:lineRule="auto"/>
    </w:pPr>
    <w:rPr>
      <w:rFonts w:ascii="Courier New" w:hAnsi="Courier New"/>
      <w:sz w:val="20"/>
      <w:szCs w:val="20"/>
      <w:lang w:val="ru-RU"/>
    </w:rPr>
  </w:style>
  <w:style w:type="character" w:customStyle="1" w:styleId="aff5">
    <w:name w:val="Текст Знак"/>
    <w:basedOn w:val="a0"/>
    <w:link w:val="aff4"/>
    <w:uiPriority w:val="99"/>
    <w:locked/>
    <w:rsid w:val="004115D2"/>
    <w:rPr>
      <w:rFonts w:ascii="Courier New" w:hAnsi="Courier New"/>
      <w:lang w:val="x-none" w:eastAsia="x-none"/>
    </w:rPr>
  </w:style>
  <w:style w:type="character" w:customStyle="1" w:styleId="aff6">
    <w:name w:val="Текст концевой сноски Знак"/>
    <w:link w:val="aff7"/>
    <w:uiPriority w:val="99"/>
    <w:semiHidden/>
    <w:locked/>
    <w:rsid w:val="004115D2"/>
    <w:rPr>
      <w:rFonts w:ascii="Calibri" w:hAnsi="Calibri"/>
      <w:lang w:val="x-none" w:eastAsia="x-none"/>
    </w:rPr>
  </w:style>
  <w:style w:type="paragraph" w:styleId="aff7">
    <w:name w:val="endnote text"/>
    <w:basedOn w:val="a"/>
    <w:link w:val="aff6"/>
    <w:uiPriority w:val="99"/>
    <w:semiHidden/>
    <w:unhideWhenUsed/>
    <w:rsid w:val="004115D2"/>
    <w:pPr>
      <w:snapToGrid/>
      <w:spacing w:after="0" w:line="240" w:lineRule="auto"/>
    </w:pPr>
    <w:rPr>
      <w:rFonts w:ascii="Calibri" w:hAnsi="Calibri"/>
      <w:sz w:val="20"/>
      <w:szCs w:val="20"/>
      <w:lang w:val="ru-RU"/>
    </w:rPr>
  </w:style>
  <w:style w:type="character" w:customStyle="1" w:styleId="14">
    <w:name w:val="Текст концевой сноски Знак1"/>
    <w:basedOn w:val="a0"/>
    <w:uiPriority w:val="99"/>
    <w:semiHidden/>
    <w:rPr>
      <w:rFonts w:ascii="Courier" w:hAnsi="Courier"/>
      <w:lang w:val="en-US"/>
    </w:rPr>
  </w:style>
  <w:style w:type="paragraph" w:styleId="aff8">
    <w:name w:val="Revision"/>
    <w:hidden/>
    <w:uiPriority w:val="99"/>
    <w:semiHidden/>
    <w:rsid w:val="00065E61"/>
    <w:rPr>
      <w:rFonts w:ascii="NTTimes/Cyrillic" w:hAnsi="NTTimes/Cyrill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277C"/>
    <w:pPr>
      <w:snapToGrid w:val="0"/>
      <w:spacing w:after="200" w:line="276" w:lineRule="auto"/>
    </w:pPr>
    <w:rPr>
      <w:rFonts w:ascii="Courier" w:hAnsi="Courier"/>
      <w:sz w:val="22"/>
      <w:szCs w:val="22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438B0"/>
    <w:pPr>
      <w:keepNext/>
      <w:snapToGrid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"/>
    <w:qFormat/>
    <w:rsid w:val="00B8277C"/>
    <w:pPr>
      <w:keepNext/>
      <w:snapToGrid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 w:val="0"/>
      <w:shd w:val="clear" w:color="auto" w:fill="FFFFFF"/>
      <w:autoSpaceDE w:val="0"/>
      <w:autoSpaceDN w:val="0"/>
      <w:adjustRightInd w:val="0"/>
      <w:snapToGrid/>
      <w:spacing w:after="0" w:line="240" w:lineRule="auto"/>
      <w:outlineLvl w:val="2"/>
    </w:pPr>
    <w:rPr>
      <w:rFonts w:ascii="Times New Roman" w:hAnsi="Times New Roman"/>
      <w:sz w:val="28"/>
      <w:szCs w:val="29"/>
      <w:lang w:val="ru-RU"/>
    </w:rPr>
  </w:style>
  <w:style w:type="paragraph" w:styleId="4">
    <w:name w:val="heading 4"/>
    <w:basedOn w:val="a"/>
    <w:next w:val="a"/>
    <w:link w:val="40"/>
    <w:uiPriority w:val="9"/>
    <w:qFormat/>
    <w:rsid w:val="00B8277C"/>
    <w:pPr>
      <w:keepNext/>
      <w:snapToGrid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B8277C"/>
    <w:pPr>
      <w:snapToGrid/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B8277C"/>
    <w:pPr>
      <w:snapToGrid/>
      <w:spacing w:before="240" w:after="60" w:line="240" w:lineRule="auto"/>
      <w:outlineLvl w:val="5"/>
    </w:pPr>
    <w:rPr>
      <w:rFonts w:ascii="Calibri" w:hAnsi="Calibr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B8277C"/>
    <w:pPr>
      <w:snapToGrid/>
      <w:spacing w:before="240" w:after="60" w:line="240" w:lineRule="auto"/>
      <w:outlineLvl w:val="6"/>
    </w:pPr>
    <w:rPr>
      <w:rFonts w:ascii="Calibri" w:hAnsi="Calibr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B8277C"/>
    <w:pPr>
      <w:snapToGrid/>
      <w:spacing w:before="240" w:after="60" w:line="240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8277C"/>
    <w:rPr>
      <w:rFonts w:ascii="Arial" w:hAnsi="Arial"/>
      <w:b/>
      <w:kern w:val="32"/>
      <w:sz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8277C"/>
    <w:rPr>
      <w:rFonts w:ascii="Cambria" w:hAnsi="Cambria"/>
      <w:b/>
      <w:i/>
      <w:sz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locked/>
    <w:rsid w:val="00B8277C"/>
    <w:rPr>
      <w:sz w:val="29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B8277C"/>
    <w:rPr>
      <w:rFonts w:ascii="Calibri" w:hAnsi="Calibri"/>
      <w:b/>
      <w:sz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locked/>
    <w:rsid w:val="00B8277C"/>
    <w:rPr>
      <w:rFonts w:ascii="Calibri" w:hAnsi="Calibri"/>
      <w:b/>
      <w:i/>
      <w:sz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B8277C"/>
    <w:rPr>
      <w:rFonts w:ascii="Calibri" w:hAnsi="Calibri"/>
      <w:b/>
      <w:sz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locked/>
    <w:rsid w:val="00B8277C"/>
    <w:rPr>
      <w:rFonts w:ascii="Calibri" w:hAnsi="Calibri"/>
      <w:sz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B8277C"/>
    <w:rPr>
      <w:rFonts w:ascii="Calibri" w:hAnsi="Calibri"/>
      <w:i/>
      <w:sz w:val="24"/>
      <w:lang w:val="en-US" w:eastAsia="en-US"/>
    </w:rPr>
  </w:style>
  <w:style w:type="paragraph" w:styleId="31">
    <w:name w:val="Body Text 3"/>
    <w:basedOn w:val="a"/>
    <w:link w:val="32"/>
    <w:uiPriority w:val="99"/>
    <w:semiHidden/>
    <w:pPr>
      <w:widowControl w:val="0"/>
      <w:autoSpaceDE w:val="0"/>
      <w:autoSpaceDN w:val="0"/>
      <w:adjustRightInd w:val="0"/>
      <w:snapToGrid/>
      <w:spacing w:after="0" w:line="240" w:lineRule="auto"/>
      <w:jc w:val="both"/>
    </w:pPr>
    <w:rPr>
      <w:rFonts w:ascii="Times New Roman" w:hAnsi="Times New Roman"/>
      <w:sz w:val="28"/>
      <w:szCs w:val="2"/>
      <w:lang w:val="ru-RU"/>
    </w:rPr>
  </w:style>
  <w:style w:type="character" w:customStyle="1" w:styleId="32">
    <w:name w:val="Основной текст 3 Знак"/>
    <w:basedOn w:val="a0"/>
    <w:link w:val="31"/>
    <w:uiPriority w:val="99"/>
    <w:semiHidden/>
    <w:rPr>
      <w:rFonts w:ascii="NTTimes/Cyrillic" w:hAnsi="NTTimes/Cyrillic"/>
      <w:sz w:val="16"/>
      <w:szCs w:val="16"/>
    </w:rPr>
  </w:style>
  <w:style w:type="paragraph" w:customStyle="1" w:styleId="a3">
    <w:name w:val="Знак"/>
    <w:basedOn w:val="a"/>
    <w:rsid w:val="00C65895"/>
    <w:pPr>
      <w:snapToGrid/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a4">
    <w:name w:val="header"/>
    <w:basedOn w:val="a"/>
    <w:link w:val="a5"/>
    <w:uiPriority w:val="99"/>
    <w:semiHidden/>
    <w:pPr>
      <w:tabs>
        <w:tab w:val="center" w:pos="4677"/>
        <w:tab w:val="right" w:pos="9355"/>
      </w:tabs>
      <w:snapToGrid/>
      <w:spacing w:after="0" w:line="240" w:lineRule="auto"/>
    </w:pPr>
    <w:rPr>
      <w:rFonts w:ascii="NTTimes/Cyrillic" w:hAnsi="NTTimes/Cyrillic"/>
      <w:sz w:val="24"/>
      <w:szCs w:val="20"/>
      <w:lang w:val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Pr>
      <w:rFonts w:ascii="NTTimes/Cyrillic" w:hAnsi="NTTimes/Cyrillic"/>
      <w:sz w:val="24"/>
    </w:rPr>
  </w:style>
  <w:style w:type="character" w:styleId="a6">
    <w:name w:val="page number"/>
    <w:basedOn w:val="a0"/>
    <w:uiPriority w:val="99"/>
    <w:semiHidden/>
    <w:rPr>
      <w:rFonts w:cs="Times New Roman"/>
    </w:rPr>
  </w:style>
  <w:style w:type="paragraph" w:styleId="a7">
    <w:name w:val="Balloon Text"/>
    <w:basedOn w:val="a"/>
    <w:link w:val="a8"/>
    <w:uiPriority w:val="99"/>
    <w:semiHidden/>
    <w:pPr>
      <w:snapToGrid/>
      <w:spacing w:after="0" w:line="240" w:lineRule="auto"/>
    </w:pPr>
    <w:rPr>
      <w:rFonts w:ascii="Tahoma" w:hAnsi="Tahoma"/>
      <w:sz w:val="16"/>
      <w:szCs w:val="16"/>
      <w:lang w:val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115D2"/>
    <w:rPr>
      <w:rFonts w:ascii="Tahoma" w:hAnsi="Tahoma"/>
      <w:sz w:val="16"/>
    </w:rPr>
  </w:style>
  <w:style w:type="paragraph" w:styleId="a9">
    <w:name w:val="footer"/>
    <w:basedOn w:val="a"/>
    <w:link w:val="aa"/>
    <w:uiPriority w:val="99"/>
    <w:semiHidden/>
    <w:pPr>
      <w:tabs>
        <w:tab w:val="center" w:pos="4677"/>
        <w:tab w:val="right" w:pos="9355"/>
      </w:tabs>
      <w:snapToGrid/>
      <w:spacing w:after="0" w:line="240" w:lineRule="auto"/>
    </w:pPr>
    <w:rPr>
      <w:rFonts w:ascii="NTTimes/Cyrillic" w:hAnsi="NTTimes/Cyrillic"/>
      <w:sz w:val="24"/>
      <w:szCs w:val="20"/>
      <w:lang w:val="ru-RU"/>
    </w:rPr>
  </w:style>
  <w:style w:type="character" w:customStyle="1" w:styleId="aa">
    <w:name w:val="Нижний колонтитул Знак"/>
    <w:basedOn w:val="a0"/>
    <w:link w:val="a9"/>
    <w:uiPriority w:val="99"/>
    <w:semiHidden/>
    <w:rPr>
      <w:rFonts w:ascii="NTTimes/Cyrillic" w:hAnsi="NTTimes/Cyrillic"/>
      <w:sz w:val="24"/>
    </w:rPr>
  </w:style>
  <w:style w:type="paragraph" w:styleId="ab">
    <w:name w:val="Body Text"/>
    <w:basedOn w:val="a"/>
    <w:link w:val="ac"/>
    <w:uiPriority w:val="99"/>
    <w:semiHidden/>
    <w:pPr>
      <w:snapToGrid/>
      <w:spacing w:after="120" w:line="240" w:lineRule="auto"/>
    </w:pPr>
    <w:rPr>
      <w:rFonts w:ascii="NTTimes/Cyrillic" w:hAnsi="NTTimes/Cyrillic"/>
      <w:sz w:val="24"/>
      <w:szCs w:val="20"/>
      <w:lang w:val="ru-RU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4115D2"/>
    <w:rPr>
      <w:rFonts w:ascii="NTTimes/Cyrillic" w:hAnsi="NTTimes/Cyrillic"/>
      <w:sz w:val="24"/>
    </w:rPr>
  </w:style>
  <w:style w:type="table" w:styleId="ad">
    <w:name w:val="Table Grid"/>
    <w:basedOn w:val="a1"/>
    <w:uiPriority w:val="59"/>
    <w:rsid w:val="00E36AC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autoRedefine/>
    <w:rsid w:val="00A6447B"/>
    <w:pPr>
      <w:snapToGrid/>
      <w:spacing w:after="160" w:line="240" w:lineRule="exact"/>
    </w:pPr>
    <w:rPr>
      <w:rFonts w:ascii="Times New Roman" w:hAnsi="Times New Roman"/>
      <w:sz w:val="28"/>
      <w:szCs w:val="20"/>
      <w:lang w:eastAsia="en-US"/>
    </w:rPr>
  </w:style>
  <w:style w:type="paragraph" w:customStyle="1" w:styleId="af">
    <w:name w:val="Знак Знак Знак Знак"/>
    <w:basedOn w:val="a"/>
    <w:rsid w:val="00A154E2"/>
    <w:pPr>
      <w:snapToGrid/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customStyle="1" w:styleId="11">
    <w:name w:val="заголовок 1"/>
    <w:basedOn w:val="a"/>
    <w:next w:val="a"/>
    <w:rsid w:val="00F949FE"/>
    <w:pPr>
      <w:keepNext/>
      <w:autoSpaceDE w:val="0"/>
      <w:autoSpaceDN w:val="0"/>
      <w:snapToGrid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val="ru-RU"/>
    </w:rPr>
  </w:style>
  <w:style w:type="paragraph" w:styleId="af0">
    <w:name w:val="footnote text"/>
    <w:basedOn w:val="a"/>
    <w:link w:val="af1"/>
    <w:uiPriority w:val="99"/>
    <w:rsid w:val="00D62F3D"/>
    <w:pPr>
      <w:autoSpaceDE w:val="0"/>
      <w:autoSpaceDN w:val="0"/>
      <w:snapToGrid/>
      <w:spacing w:after="0" w:line="240" w:lineRule="auto"/>
    </w:pPr>
    <w:rPr>
      <w:rFonts w:ascii="Times New Roman" w:hAnsi="Times New Roman"/>
      <w:sz w:val="20"/>
      <w:szCs w:val="20"/>
      <w:lang w:val="ru-RU"/>
    </w:rPr>
  </w:style>
  <w:style w:type="character" w:customStyle="1" w:styleId="af1">
    <w:name w:val="Текст сноски Знак"/>
    <w:basedOn w:val="a0"/>
    <w:link w:val="af0"/>
    <w:uiPriority w:val="99"/>
    <w:locked/>
    <w:rsid w:val="00D62F3D"/>
    <w:rPr>
      <w:lang w:val="ru-RU" w:eastAsia="ru-RU"/>
    </w:rPr>
  </w:style>
  <w:style w:type="character" w:styleId="af2">
    <w:name w:val="footnote reference"/>
    <w:basedOn w:val="a0"/>
    <w:uiPriority w:val="99"/>
    <w:semiHidden/>
    <w:rsid w:val="00D62F3D"/>
    <w:rPr>
      <w:vertAlign w:val="superscript"/>
    </w:rPr>
  </w:style>
  <w:style w:type="paragraph" w:customStyle="1" w:styleId="ConsPlusNonformat">
    <w:name w:val="ConsPlusNonformat"/>
    <w:rsid w:val="00D62F3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 Знак Знак Знак1"/>
    <w:basedOn w:val="a"/>
    <w:rsid w:val="003E5336"/>
    <w:pPr>
      <w:snapToGrid/>
      <w:spacing w:before="100" w:beforeAutospacing="1" w:after="100" w:afterAutospacing="1" w:line="240" w:lineRule="auto"/>
    </w:pPr>
    <w:rPr>
      <w:rFonts w:ascii="Tahoma" w:hAnsi="Tahoma"/>
      <w:sz w:val="20"/>
      <w:szCs w:val="20"/>
      <w:lang w:eastAsia="en-US"/>
    </w:rPr>
  </w:style>
  <w:style w:type="paragraph" w:styleId="21">
    <w:name w:val="Body Text 2"/>
    <w:basedOn w:val="a"/>
    <w:link w:val="22"/>
    <w:uiPriority w:val="99"/>
    <w:rsid w:val="00B8277C"/>
    <w:pPr>
      <w:overflowPunct w:val="0"/>
      <w:autoSpaceDE w:val="0"/>
      <w:autoSpaceDN w:val="0"/>
      <w:adjustRightInd w:val="0"/>
      <w:snapToGrid/>
      <w:spacing w:after="0" w:line="240" w:lineRule="auto"/>
      <w:jc w:val="center"/>
    </w:pPr>
    <w:rPr>
      <w:rFonts w:ascii="Times New Roman" w:hAnsi="Times New Roman"/>
      <w:sz w:val="36"/>
      <w:szCs w:val="20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locked/>
    <w:rsid w:val="00B8277C"/>
    <w:rPr>
      <w:rFonts w:ascii="NTTimes/Cyrillic" w:hAnsi="NTTimes/Cyrillic"/>
      <w:sz w:val="24"/>
      <w:lang w:val="ru-RU" w:eastAsia="ru-RU"/>
    </w:rPr>
  </w:style>
  <w:style w:type="paragraph" w:styleId="af3">
    <w:name w:val="Title"/>
    <w:basedOn w:val="a"/>
    <w:next w:val="a"/>
    <w:link w:val="af4"/>
    <w:uiPriority w:val="10"/>
    <w:qFormat/>
    <w:rsid w:val="00B8277C"/>
    <w:pPr>
      <w:snapToGrid/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Название Знак"/>
    <w:basedOn w:val="a0"/>
    <w:link w:val="af3"/>
    <w:uiPriority w:val="10"/>
    <w:locked/>
    <w:rsid w:val="00B8277C"/>
    <w:rPr>
      <w:rFonts w:ascii="Cambria" w:hAnsi="Cambria"/>
      <w:b/>
      <w:kern w:val="28"/>
      <w:sz w:val="32"/>
      <w:lang w:val="en-US" w:eastAsia="en-US"/>
    </w:rPr>
  </w:style>
  <w:style w:type="paragraph" w:customStyle="1" w:styleId="af5">
    <w:name w:val="Содержимое таблицы"/>
    <w:basedOn w:val="a"/>
    <w:rsid w:val="00B8277C"/>
    <w:pPr>
      <w:widowControl w:val="0"/>
      <w:suppressLineNumbers/>
      <w:suppressAutoHyphens/>
      <w:snapToGrid/>
      <w:spacing w:after="0" w:line="240" w:lineRule="auto"/>
    </w:pPr>
    <w:rPr>
      <w:rFonts w:ascii="Liberation Serif" w:hAnsi="Liberation Serif" w:cs="Lohit Hindi"/>
      <w:kern w:val="2"/>
      <w:sz w:val="24"/>
      <w:szCs w:val="24"/>
      <w:lang w:eastAsia="hi-IN" w:bidi="hi-IN"/>
    </w:rPr>
  </w:style>
  <w:style w:type="paragraph" w:styleId="af6">
    <w:name w:val="Subtitle"/>
    <w:basedOn w:val="a"/>
    <w:next w:val="a"/>
    <w:link w:val="af7"/>
    <w:uiPriority w:val="11"/>
    <w:qFormat/>
    <w:rsid w:val="00B8277C"/>
    <w:pPr>
      <w:snapToGrid/>
      <w:spacing w:after="60" w:line="240" w:lineRule="auto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f7">
    <w:name w:val="Подзаголовок Знак"/>
    <w:basedOn w:val="a0"/>
    <w:link w:val="af6"/>
    <w:uiPriority w:val="11"/>
    <w:locked/>
    <w:rsid w:val="00B8277C"/>
    <w:rPr>
      <w:rFonts w:ascii="Cambria" w:hAnsi="Cambria"/>
      <w:sz w:val="24"/>
      <w:lang w:val="en-US" w:eastAsia="en-US"/>
    </w:rPr>
  </w:style>
  <w:style w:type="character" w:styleId="af8">
    <w:name w:val="Strong"/>
    <w:basedOn w:val="a0"/>
    <w:uiPriority w:val="22"/>
    <w:qFormat/>
    <w:rsid w:val="00B8277C"/>
    <w:rPr>
      <w:b/>
    </w:rPr>
  </w:style>
  <w:style w:type="character" w:styleId="af9">
    <w:name w:val="Emphasis"/>
    <w:basedOn w:val="a0"/>
    <w:uiPriority w:val="20"/>
    <w:qFormat/>
    <w:rsid w:val="00B8277C"/>
    <w:rPr>
      <w:rFonts w:ascii="Calibri" w:hAnsi="Calibri"/>
      <w:b/>
      <w:i/>
    </w:rPr>
  </w:style>
  <w:style w:type="paragraph" w:styleId="afa">
    <w:name w:val="No Spacing"/>
    <w:basedOn w:val="a"/>
    <w:uiPriority w:val="1"/>
    <w:qFormat/>
    <w:rsid w:val="00B8277C"/>
    <w:pPr>
      <w:snapToGrid/>
      <w:spacing w:after="0" w:line="240" w:lineRule="auto"/>
    </w:pPr>
    <w:rPr>
      <w:rFonts w:ascii="Calibri" w:hAnsi="Calibri"/>
      <w:sz w:val="24"/>
      <w:szCs w:val="32"/>
      <w:lang w:eastAsia="en-US"/>
    </w:rPr>
  </w:style>
  <w:style w:type="paragraph" w:styleId="afb">
    <w:name w:val="List Paragraph"/>
    <w:basedOn w:val="a"/>
    <w:uiPriority w:val="34"/>
    <w:rsid w:val="00444569"/>
    <w:pPr>
      <w:snapToGrid/>
      <w:spacing w:after="0" w:line="240" w:lineRule="auto"/>
      <w:ind w:left="720"/>
      <w:contextualSpacing/>
    </w:pPr>
    <w:rPr>
      <w:rFonts w:ascii="NTTimes/Cyrillic" w:hAnsi="NTTimes/Cyrillic"/>
      <w:sz w:val="24"/>
      <w:szCs w:val="20"/>
      <w:lang w:val="ru-RU"/>
    </w:rPr>
  </w:style>
  <w:style w:type="paragraph" w:styleId="23">
    <w:name w:val="Quote"/>
    <w:basedOn w:val="a"/>
    <w:next w:val="a"/>
    <w:link w:val="24"/>
    <w:uiPriority w:val="29"/>
    <w:qFormat/>
    <w:rsid w:val="00B8277C"/>
    <w:pPr>
      <w:snapToGrid/>
      <w:spacing w:after="0" w:line="240" w:lineRule="auto"/>
    </w:pPr>
    <w:rPr>
      <w:rFonts w:ascii="Calibri" w:hAnsi="Calibri"/>
      <w:i/>
      <w:sz w:val="24"/>
      <w:szCs w:val="24"/>
      <w:lang w:eastAsia="en-US"/>
    </w:rPr>
  </w:style>
  <w:style w:type="character" w:customStyle="1" w:styleId="24">
    <w:name w:val="Цитата 2 Знак"/>
    <w:basedOn w:val="a0"/>
    <w:link w:val="23"/>
    <w:uiPriority w:val="29"/>
    <w:locked/>
    <w:rsid w:val="00B8277C"/>
    <w:rPr>
      <w:rFonts w:ascii="Calibri" w:hAnsi="Calibri"/>
      <w:i/>
      <w:sz w:val="24"/>
      <w:lang w:val="en-US" w:eastAsia="en-US"/>
    </w:rPr>
  </w:style>
  <w:style w:type="paragraph" w:styleId="afc">
    <w:name w:val="Intense Quote"/>
    <w:basedOn w:val="a"/>
    <w:next w:val="a"/>
    <w:link w:val="afd"/>
    <w:uiPriority w:val="30"/>
    <w:qFormat/>
    <w:rsid w:val="00B8277C"/>
    <w:pPr>
      <w:snapToGrid/>
      <w:spacing w:after="0" w:line="240" w:lineRule="auto"/>
      <w:ind w:left="720" w:right="720"/>
    </w:pPr>
    <w:rPr>
      <w:rFonts w:ascii="Calibri" w:hAnsi="Calibri"/>
      <w:b/>
      <w:i/>
      <w:sz w:val="24"/>
      <w:lang w:eastAsia="en-US"/>
    </w:rPr>
  </w:style>
  <w:style w:type="character" w:customStyle="1" w:styleId="afd">
    <w:name w:val="Выделенная цитата Знак"/>
    <w:basedOn w:val="a0"/>
    <w:link w:val="afc"/>
    <w:uiPriority w:val="30"/>
    <w:locked/>
    <w:rsid w:val="00B8277C"/>
    <w:rPr>
      <w:rFonts w:ascii="Calibri" w:hAnsi="Calibri"/>
      <w:b/>
      <w:i/>
      <w:sz w:val="22"/>
      <w:lang w:val="en-US" w:eastAsia="en-US"/>
    </w:rPr>
  </w:style>
  <w:style w:type="character" w:styleId="afe">
    <w:name w:val="Subtle Emphasis"/>
    <w:basedOn w:val="a0"/>
    <w:uiPriority w:val="19"/>
    <w:qFormat/>
    <w:rsid w:val="00B8277C"/>
    <w:rPr>
      <w:i/>
      <w:color w:val="5A5A5A"/>
    </w:rPr>
  </w:style>
  <w:style w:type="character" w:styleId="aff">
    <w:name w:val="Intense Emphasis"/>
    <w:basedOn w:val="a0"/>
    <w:uiPriority w:val="21"/>
    <w:qFormat/>
    <w:rsid w:val="00B8277C"/>
    <w:rPr>
      <w:b/>
      <w:i/>
      <w:sz w:val="24"/>
      <w:u w:val="single"/>
    </w:rPr>
  </w:style>
  <w:style w:type="character" w:styleId="aff0">
    <w:name w:val="Subtle Reference"/>
    <w:basedOn w:val="a0"/>
    <w:uiPriority w:val="31"/>
    <w:qFormat/>
    <w:rsid w:val="00B8277C"/>
    <w:rPr>
      <w:sz w:val="24"/>
      <w:u w:val="single"/>
    </w:rPr>
  </w:style>
  <w:style w:type="character" w:styleId="aff1">
    <w:name w:val="Intense Reference"/>
    <w:basedOn w:val="a0"/>
    <w:uiPriority w:val="32"/>
    <w:qFormat/>
    <w:rsid w:val="00B8277C"/>
    <w:rPr>
      <w:b/>
      <w:sz w:val="24"/>
      <w:u w:val="single"/>
    </w:rPr>
  </w:style>
  <w:style w:type="character" w:styleId="aff2">
    <w:name w:val="Book Title"/>
    <w:basedOn w:val="a0"/>
    <w:uiPriority w:val="33"/>
    <w:qFormat/>
    <w:rsid w:val="00B8277C"/>
    <w:rPr>
      <w:rFonts w:ascii="Cambria" w:hAnsi="Cambria"/>
      <w:b/>
      <w:i/>
      <w:sz w:val="24"/>
    </w:rPr>
  </w:style>
  <w:style w:type="paragraph" w:customStyle="1" w:styleId="Default">
    <w:name w:val="Default"/>
    <w:rsid w:val="00B8277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550BE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F666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3">
    <w:name w:val="Normal (Web)"/>
    <w:basedOn w:val="a"/>
    <w:uiPriority w:val="99"/>
    <w:unhideWhenUsed/>
    <w:rsid w:val="000253DC"/>
    <w:pPr>
      <w:snapToGrid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/>
    </w:rPr>
  </w:style>
  <w:style w:type="paragraph" w:customStyle="1" w:styleId="110">
    <w:name w:val="Обычный11"/>
    <w:rsid w:val="00444569"/>
    <w:pPr>
      <w:snapToGrid w:val="0"/>
      <w:spacing w:after="200" w:line="276" w:lineRule="auto"/>
    </w:pPr>
    <w:rPr>
      <w:rFonts w:ascii="Courier" w:hAnsi="Courier"/>
      <w:sz w:val="22"/>
      <w:szCs w:val="22"/>
      <w:lang w:val="en-US"/>
    </w:rPr>
  </w:style>
  <w:style w:type="paragraph" w:customStyle="1" w:styleId="13">
    <w:name w:val="Абзац списка1"/>
    <w:basedOn w:val="a"/>
    <w:rsid w:val="004115D2"/>
    <w:pPr>
      <w:snapToGrid/>
      <w:spacing w:after="0" w:line="240" w:lineRule="auto"/>
      <w:ind w:left="720"/>
    </w:pPr>
    <w:rPr>
      <w:rFonts w:ascii="Times New Roman" w:hAnsi="Times New Roman"/>
      <w:sz w:val="24"/>
      <w:szCs w:val="24"/>
      <w:lang w:val="ru-RU"/>
    </w:rPr>
  </w:style>
  <w:style w:type="paragraph" w:styleId="aff4">
    <w:name w:val="Plain Text"/>
    <w:basedOn w:val="a"/>
    <w:link w:val="aff5"/>
    <w:uiPriority w:val="99"/>
    <w:rsid w:val="004115D2"/>
    <w:pPr>
      <w:snapToGrid/>
      <w:spacing w:after="0" w:line="240" w:lineRule="auto"/>
    </w:pPr>
    <w:rPr>
      <w:rFonts w:ascii="Courier New" w:hAnsi="Courier New"/>
      <w:sz w:val="20"/>
      <w:szCs w:val="20"/>
      <w:lang w:val="ru-RU"/>
    </w:rPr>
  </w:style>
  <w:style w:type="character" w:customStyle="1" w:styleId="aff5">
    <w:name w:val="Текст Знак"/>
    <w:basedOn w:val="a0"/>
    <w:link w:val="aff4"/>
    <w:uiPriority w:val="99"/>
    <w:locked/>
    <w:rsid w:val="004115D2"/>
    <w:rPr>
      <w:rFonts w:ascii="Courier New" w:hAnsi="Courier New"/>
      <w:lang w:val="x-none" w:eastAsia="x-none"/>
    </w:rPr>
  </w:style>
  <w:style w:type="character" w:customStyle="1" w:styleId="aff6">
    <w:name w:val="Текст концевой сноски Знак"/>
    <w:link w:val="aff7"/>
    <w:uiPriority w:val="99"/>
    <w:semiHidden/>
    <w:locked/>
    <w:rsid w:val="004115D2"/>
    <w:rPr>
      <w:rFonts w:ascii="Calibri" w:hAnsi="Calibri"/>
      <w:lang w:val="x-none" w:eastAsia="x-none"/>
    </w:rPr>
  </w:style>
  <w:style w:type="paragraph" w:styleId="aff7">
    <w:name w:val="endnote text"/>
    <w:basedOn w:val="a"/>
    <w:link w:val="aff6"/>
    <w:uiPriority w:val="99"/>
    <w:semiHidden/>
    <w:unhideWhenUsed/>
    <w:rsid w:val="004115D2"/>
    <w:pPr>
      <w:snapToGrid/>
      <w:spacing w:after="0" w:line="240" w:lineRule="auto"/>
    </w:pPr>
    <w:rPr>
      <w:rFonts w:ascii="Calibri" w:hAnsi="Calibri"/>
      <w:sz w:val="20"/>
      <w:szCs w:val="20"/>
      <w:lang w:val="ru-RU"/>
    </w:rPr>
  </w:style>
  <w:style w:type="character" w:customStyle="1" w:styleId="14">
    <w:name w:val="Текст концевой сноски Знак1"/>
    <w:basedOn w:val="a0"/>
    <w:uiPriority w:val="99"/>
    <w:semiHidden/>
    <w:rPr>
      <w:rFonts w:ascii="Courier" w:hAnsi="Courier"/>
      <w:lang w:val="en-US"/>
    </w:rPr>
  </w:style>
  <w:style w:type="paragraph" w:styleId="aff8">
    <w:name w:val="Revision"/>
    <w:hidden/>
    <w:uiPriority w:val="99"/>
    <w:semiHidden/>
    <w:rsid w:val="00065E61"/>
    <w:rPr>
      <w:rFonts w:ascii="NTTimes/Cyrillic" w:hAnsi="NTTimes/Cyrill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3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60A19-77DF-435B-99FA-EF35031EA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3899</Words>
  <Characters>22227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ОБРАЗОВАНИЯ   РЯЗАНСКОЙ  ОБЛАСТИ</vt:lpstr>
    </vt:vector>
  </TitlesOfParts>
  <Company>home</Company>
  <LinksUpToDate>false</LinksUpToDate>
  <CharactersWithSpaces>26074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ОБРАЗОВАНИЯ   РЯЗАНСКОЙ  ОБЛАСТИ</dc:title>
  <dc:creator>51</dc:creator>
  <cp:lastModifiedBy>Admin210</cp:lastModifiedBy>
  <cp:revision>2</cp:revision>
  <cp:lastPrinted>2017-01-17T09:32:00Z</cp:lastPrinted>
  <dcterms:created xsi:type="dcterms:W3CDTF">2017-11-02T11:05:00Z</dcterms:created>
  <dcterms:modified xsi:type="dcterms:W3CDTF">2017-11-02T11:05:00Z</dcterms:modified>
</cp:coreProperties>
</file>